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2E005" w14:textId="56501D57" w:rsidR="00FB542A" w:rsidRDefault="00D21D9F">
      <w:r>
        <w:rPr>
          <w:b/>
        </w:rPr>
        <w:t>DATA SHARING</w:t>
      </w:r>
      <w:r w:rsidR="00EF733A">
        <w:rPr>
          <w:b/>
        </w:rPr>
        <w:t xml:space="preserve"> AGREEMENT</w:t>
      </w:r>
    </w:p>
    <w:p w14:paraId="73E2E006" w14:textId="77777777" w:rsidR="00FB542A" w:rsidRDefault="00EF733A">
      <w:r>
        <w:rPr>
          <w:b/>
        </w:rPr>
        <w:t>CONTRACT DETAILS</w:t>
      </w:r>
    </w:p>
    <w:p w14:paraId="73E2E007" w14:textId="77777777" w:rsidR="00FB542A" w:rsidRDefault="00EF733A">
      <w:r>
        <w:rPr>
          <w:b/>
        </w:rPr>
        <w:t>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3"/>
        <w:gridCol w:w="5464"/>
      </w:tblGrid>
      <w:tr w:rsidR="00FB542A" w14:paraId="73E2E00A" w14:textId="77777777" w:rsidTr="00D21D9F">
        <w:tc>
          <w:tcPr>
            <w:tcW w:w="1970" w:type="pct"/>
          </w:tcPr>
          <w:p w14:paraId="73E2E008" w14:textId="77777777" w:rsidR="00FB542A" w:rsidRDefault="00EF733A">
            <w:r>
              <w:rPr>
                <w:b/>
              </w:rPr>
              <w:t>[Contract No:]</w:t>
            </w:r>
          </w:p>
        </w:tc>
        <w:tc>
          <w:tcPr>
            <w:tcW w:w="3030" w:type="pct"/>
          </w:tcPr>
          <w:p w14:paraId="73E2E009" w14:textId="77777777" w:rsidR="00FB542A" w:rsidRDefault="00EF733A">
            <w:r>
              <w:t>[CONTRACT NUMBER]</w:t>
            </w:r>
          </w:p>
        </w:tc>
      </w:tr>
      <w:tr w:rsidR="00FB542A" w14:paraId="73E2E00D" w14:textId="77777777" w:rsidTr="00D21D9F">
        <w:tc>
          <w:tcPr>
            <w:tcW w:w="1970" w:type="pct"/>
          </w:tcPr>
          <w:p w14:paraId="73E2E00B" w14:textId="434B65A4" w:rsidR="00FB542A" w:rsidRDefault="00C70D03">
            <w:r>
              <w:rPr>
                <w:b/>
              </w:rPr>
              <w:t>Data Provider</w:t>
            </w:r>
            <w:r w:rsidR="00EF733A">
              <w:rPr>
                <w:b/>
              </w:rPr>
              <w:t>:</w:t>
            </w:r>
          </w:p>
        </w:tc>
        <w:tc>
          <w:tcPr>
            <w:tcW w:w="3030" w:type="pct"/>
          </w:tcPr>
          <w:p w14:paraId="73E2E00C" w14:textId="77777777" w:rsidR="00FB542A" w:rsidRDefault="00EF733A">
            <w:r>
              <w:t>[COMPANY NAME] LIMITED (No. [NUMBER])</w:t>
            </w:r>
          </w:p>
        </w:tc>
      </w:tr>
      <w:tr w:rsidR="00FB542A" w14:paraId="73E2E010" w14:textId="77777777" w:rsidTr="00D21D9F">
        <w:tc>
          <w:tcPr>
            <w:tcW w:w="1970" w:type="pct"/>
          </w:tcPr>
          <w:p w14:paraId="73E2E00E" w14:textId="76B4F4B7" w:rsidR="00FB542A" w:rsidRDefault="00C70D03">
            <w:r>
              <w:rPr>
                <w:b/>
              </w:rPr>
              <w:t>Data Provider</w:t>
            </w:r>
            <w:r w:rsidR="00EF733A">
              <w:rPr>
                <w:b/>
              </w:rPr>
              <w:t>'s address:</w:t>
            </w:r>
          </w:p>
        </w:tc>
        <w:tc>
          <w:tcPr>
            <w:tcW w:w="3030" w:type="pct"/>
          </w:tcPr>
          <w:p w14:paraId="73E2E00F" w14:textId="77777777" w:rsidR="00FB542A" w:rsidRDefault="00EF733A">
            <w:r>
              <w:t>[REGISTERED ADDRESS]</w:t>
            </w:r>
          </w:p>
        </w:tc>
      </w:tr>
      <w:tr w:rsidR="00FB542A" w14:paraId="73E2E017" w14:textId="77777777" w:rsidTr="00D21D9F">
        <w:tc>
          <w:tcPr>
            <w:tcW w:w="1970" w:type="pct"/>
          </w:tcPr>
          <w:p w14:paraId="73E2E011" w14:textId="4D3EC78D" w:rsidR="00FB542A" w:rsidRDefault="00C70D03" w:rsidP="00D21D9F">
            <w:r>
              <w:rPr>
                <w:b/>
              </w:rPr>
              <w:t>Data Provider</w:t>
            </w:r>
            <w:r w:rsidR="00D21D9F">
              <w:rPr>
                <w:b/>
              </w:rPr>
              <w:t>'s representative:</w:t>
            </w:r>
          </w:p>
        </w:tc>
        <w:tc>
          <w:tcPr>
            <w:tcW w:w="3030" w:type="pct"/>
          </w:tcPr>
          <w:p w14:paraId="73E2E012" w14:textId="77777777" w:rsidR="00FB542A" w:rsidRDefault="00EF733A">
            <w:r>
              <w:t>Name: [NAME]</w:t>
            </w:r>
          </w:p>
          <w:p w14:paraId="73E2E013" w14:textId="77777777" w:rsidR="00FB542A" w:rsidRDefault="00EF733A">
            <w:r>
              <w:t>Title: [TITLE]</w:t>
            </w:r>
          </w:p>
          <w:p w14:paraId="73E2E014" w14:textId="77777777" w:rsidR="00FB542A" w:rsidRDefault="00EF733A">
            <w:r>
              <w:t>Email: [EMAIL]</w:t>
            </w:r>
          </w:p>
          <w:p w14:paraId="73E2E015" w14:textId="77777777" w:rsidR="00FB542A" w:rsidRDefault="00EF733A">
            <w:r>
              <w:t>Telephone: [Telephone]</w:t>
            </w:r>
          </w:p>
          <w:p w14:paraId="73E2E016" w14:textId="77777777" w:rsidR="00FB542A" w:rsidRDefault="00EF733A">
            <w:r>
              <w:t>Postal Address: [POSTAL ADDRESS]</w:t>
            </w:r>
          </w:p>
        </w:tc>
      </w:tr>
      <w:tr w:rsidR="00FB542A" w14:paraId="73E2E01A" w14:textId="77777777" w:rsidTr="00D21D9F">
        <w:tc>
          <w:tcPr>
            <w:tcW w:w="1970" w:type="pct"/>
          </w:tcPr>
          <w:p w14:paraId="73E2E018" w14:textId="7976F7BE" w:rsidR="00FB542A" w:rsidRDefault="008F173E">
            <w:r>
              <w:rPr>
                <w:b/>
              </w:rPr>
              <w:t>Data Receiver</w:t>
            </w:r>
            <w:r w:rsidR="00EF733A">
              <w:rPr>
                <w:b/>
              </w:rPr>
              <w:t>:</w:t>
            </w:r>
          </w:p>
        </w:tc>
        <w:tc>
          <w:tcPr>
            <w:tcW w:w="3030" w:type="pct"/>
          </w:tcPr>
          <w:p w14:paraId="73E2E019" w14:textId="77777777" w:rsidR="00FB542A" w:rsidRDefault="00EF733A">
            <w:r>
              <w:t xml:space="preserve">[COMPANY </w:t>
            </w:r>
            <w:proofErr w:type="gramStart"/>
            <w:r>
              <w:t>NAME]  LIMITED</w:t>
            </w:r>
            <w:proofErr w:type="gramEnd"/>
            <w:r>
              <w:t xml:space="preserve"> (No. [NUMBER])</w:t>
            </w:r>
          </w:p>
        </w:tc>
      </w:tr>
      <w:tr w:rsidR="00FB542A" w14:paraId="73E2E01D" w14:textId="77777777" w:rsidTr="00D21D9F">
        <w:tc>
          <w:tcPr>
            <w:tcW w:w="1970" w:type="pct"/>
          </w:tcPr>
          <w:p w14:paraId="73E2E01B" w14:textId="19502FE4" w:rsidR="00FB542A" w:rsidRDefault="008F173E">
            <w:r>
              <w:rPr>
                <w:b/>
              </w:rPr>
              <w:t>Data Receiver</w:t>
            </w:r>
            <w:r w:rsidR="00EF733A">
              <w:rPr>
                <w:b/>
              </w:rPr>
              <w:t>'s address:</w:t>
            </w:r>
          </w:p>
        </w:tc>
        <w:tc>
          <w:tcPr>
            <w:tcW w:w="3030" w:type="pct"/>
          </w:tcPr>
          <w:p w14:paraId="73E2E01C" w14:textId="77777777" w:rsidR="00FB542A" w:rsidRDefault="00EF733A">
            <w:r>
              <w:t>[ADDRESS]</w:t>
            </w:r>
          </w:p>
        </w:tc>
      </w:tr>
      <w:tr w:rsidR="00FB542A" w14:paraId="73E2E024" w14:textId="77777777" w:rsidTr="00D21D9F">
        <w:tc>
          <w:tcPr>
            <w:tcW w:w="1970" w:type="pct"/>
          </w:tcPr>
          <w:p w14:paraId="73E2E01E" w14:textId="160E143D" w:rsidR="00FB542A" w:rsidRDefault="008F173E" w:rsidP="00D21D9F">
            <w:r>
              <w:rPr>
                <w:b/>
              </w:rPr>
              <w:t>Data Receiver</w:t>
            </w:r>
            <w:r w:rsidR="00D21D9F">
              <w:rPr>
                <w:b/>
              </w:rPr>
              <w:t>'s representative:</w:t>
            </w:r>
          </w:p>
        </w:tc>
        <w:tc>
          <w:tcPr>
            <w:tcW w:w="3030" w:type="pct"/>
          </w:tcPr>
          <w:p w14:paraId="73E2E01F" w14:textId="77777777" w:rsidR="00FB542A" w:rsidRDefault="00EF733A">
            <w:r>
              <w:t>Name: [NAME]</w:t>
            </w:r>
          </w:p>
          <w:p w14:paraId="73E2E020" w14:textId="77777777" w:rsidR="00FB542A" w:rsidRDefault="00EF733A">
            <w:r>
              <w:t>Title: [TITLE]</w:t>
            </w:r>
          </w:p>
          <w:p w14:paraId="73E2E021" w14:textId="77777777" w:rsidR="00FB542A" w:rsidRDefault="00EF733A">
            <w:r>
              <w:t>Email: [EMAIL]</w:t>
            </w:r>
          </w:p>
          <w:p w14:paraId="73E2E022" w14:textId="77777777" w:rsidR="00FB542A" w:rsidRDefault="00EF733A">
            <w:r>
              <w:t>Telephone: [Telephone]</w:t>
            </w:r>
          </w:p>
          <w:p w14:paraId="73E2E023" w14:textId="77777777" w:rsidR="00FB542A" w:rsidRDefault="00EF733A">
            <w:r>
              <w:t>Postal Address: [POSTAL ADDRESS]</w:t>
            </w:r>
          </w:p>
        </w:tc>
      </w:tr>
      <w:tr w:rsidR="0083040F" w14:paraId="73E2E027" w14:textId="77777777" w:rsidTr="00D21D9F">
        <w:tc>
          <w:tcPr>
            <w:tcW w:w="1970" w:type="pct"/>
          </w:tcPr>
          <w:p w14:paraId="73E2E025" w14:textId="77777777" w:rsidR="0083040F" w:rsidRDefault="0083040F" w:rsidP="00EF733A">
            <w:r>
              <w:rPr>
                <w:b/>
              </w:rPr>
              <w:t>Commencement Date:</w:t>
            </w:r>
          </w:p>
        </w:tc>
        <w:tc>
          <w:tcPr>
            <w:tcW w:w="3030" w:type="pct"/>
          </w:tcPr>
          <w:p w14:paraId="73E2E026" w14:textId="77777777" w:rsidR="0083040F" w:rsidRDefault="0083040F" w:rsidP="00345A00">
            <w:r>
              <w:t xml:space="preserve">[DATE </w:t>
            </w:r>
            <w:r>
              <w:rPr>
                <w:b/>
              </w:rPr>
              <w:t>OR</w:t>
            </w:r>
            <w:r>
              <w:t xml:space="preserve"> The date when both parties have signed the </w:t>
            </w:r>
            <w:r w:rsidR="00345A00">
              <w:t>Agreement</w:t>
            </w:r>
            <w:r>
              <w:t>].</w:t>
            </w:r>
          </w:p>
        </w:tc>
      </w:tr>
      <w:tr w:rsidR="0083040F" w14:paraId="73E2E02E" w14:textId="77777777" w:rsidTr="00D21D9F">
        <w:tc>
          <w:tcPr>
            <w:tcW w:w="1970" w:type="pct"/>
          </w:tcPr>
          <w:p w14:paraId="73E2E028" w14:textId="77777777" w:rsidR="0083040F" w:rsidRDefault="0083040F">
            <w:r>
              <w:rPr>
                <w:b/>
              </w:rPr>
              <w:t>Schedules:</w:t>
            </w:r>
          </w:p>
        </w:tc>
        <w:tc>
          <w:tcPr>
            <w:tcW w:w="3030" w:type="pct"/>
          </w:tcPr>
          <w:p w14:paraId="73E2E029" w14:textId="04E8FE51" w:rsidR="00511F68" w:rsidRDefault="0083040F">
            <w:r>
              <w:fldChar w:fldCharType="begin"/>
            </w:r>
            <w:r>
              <w:instrText>REF _Ref_a115945 \h \n</w:instrText>
            </w:r>
            <w:r>
              <w:fldChar w:fldCharType="separate"/>
            </w:r>
            <w:r w:rsidR="00122F27">
              <w:t>Schedule 1</w:t>
            </w:r>
            <w:r>
              <w:fldChar w:fldCharType="end"/>
            </w:r>
            <w:r>
              <w:t xml:space="preserve">: </w:t>
            </w:r>
            <w:r w:rsidR="00511F68">
              <w:t>Overarching Principles</w:t>
            </w:r>
          </w:p>
          <w:p w14:paraId="73E2E02A" w14:textId="02E781AC" w:rsidR="00511F68" w:rsidRDefault="0083040F" w:rsidP="00511F68">
            <w:r>
              <w:fldChar w:fldCharType="begin"/>
            </w:r>
            <w:r>
              <w:instrText>REF _Ref_a296607 \h \n</w:instrText>
            </w:r>
            <w:r>
              <w:fldChar w:fldCharType="separate"/>
            </w:r>
            <w:r w:rsidR="00122F27">
              <w:t>Schedule 2</w:t>
            </w:r>
            <w:r>
              <w:fldChar w:fldCharType="end"/>
            </w:r>
            <w:r>
              <w:t xml:space="preserve">: </w:t>
            </w:r>
            <w:r w:rsidR="00511F68">
              <w:t>Shared Data Specification.</w:t>
            </w:r>
          </w:p>
          <w:p w14:paraId="73E2E02B" w14:textId="1F5C6A75" w:rsidR="00511F68" w:rsidRDefault="0083040F" w:rsidP="00511F68">
            <w:r>
              <w:fldChar w:fldCharType="begin"/>
            </w:r>
            <w:r>
              <w:instrText>REF _Ref_a397522 \h \n</w:instrText>
            </w:r>
            <w:r>
              <w:fldChar w:fldCharType="separate"/>
            </w:r>
            <w:r w:rsidR="00122F27">
              <w:t>Schedule 3</w:t>
            </w:r>
            <w:r>
              <w:fldChar w:fldCharType="end"/>
            </w:r>
            <w:r>
              <w:t xml:space="preserve">: </w:t>
            </w:r>
            <w:r w:rsidR="00511F68">
              <w:t>Project</w:t>
            </w:r>
            <w:r w:rsidR="00CF5324">
              <w:t xml:space="preserve"> Details</w:t>
            </w:r>
            <w:r w:rsidR="00511F68">
              <w:t xml:space="preserve">. </w:t>
            </w:r>
          </w:p>
          <w:p w14:paraId="73E2E02C" w14:textId="77777777" w:rsidR="00511F68" w:rsidRDefault="00511F68" w:rsidP="00511F68">
            <w:r>
              <w:t>Schedule 4: Mandatory Policies.</w:t>
            </w:r>
          </w:p>
          <w:p w14:paraId="73E2E02D" w14:textId="77777777" w:rsidR="0083040F" w:rsidRDefault="0083040F" w:rsidP="00A57B10">
            <w:r>
              <w:t xml:space="preserve">Schedule </w:t>
            </w:r>
            <w:r w:rsidR="00511F68">
              <w:t>5</w:t>
            </w:r>
            <w:r>
              <w:t xml:space="preserve">: </w:t>
            </w:r>
            <w:r w:rsidR="00A57B10">
              <w:t>Data Restrictions</w:t>
            </w:r>
          </w:p>
        </w:tc>
      </w:tr>
    </w:tbl>
    <w:p w14:paraId="73E2E02F" w14:textId="77777777" w:rsidR="005F60BD" w:rsidRDefault="005F60BD"/>
    <w:p w14:paraId="73E2E030" w14:textId="77777777" w:rsidR="00FB542A" w:rsidRDefault="00EF733A">
      <w:r>
        <w:t xml:space="preserve">1. This </w:t>
      </w:r>
      <w:r w:rsidR="00345A00">
        <w:t>Agreement</w:t>
      </w:r>
      <w:r>
        <w:t xml:space="preserve"> is made up of the following:</w:t>
      </w:r>
    </w:p>
    <w:p w14:paraId="73E2E031" w14:textId="77777777" w:rsidR="00FB542A" w:rsidRDefault="00EF733A">
      <w:r>
        <w:t>(a) The Contract Details.</w:t>
      </w:r>
    </w:p>
    <w:p w14:paraId="73E2E032" w14:textId="77777777" w:rsidR="00FB542A" w:rsidRDefault="00EF733A">
      <w:r>
        <w:lastRenderedPageBreak/>
        <w:t>(b) The Conditions.</w:t>
      </w:r>
    </w:p>
    <w:p w14:paraId="73E2E033" w14:textId="77777777" w:rsidR="00FB542A" w:rsidRDefault="0014079C">
      <w:r>
        <w:t>(c) The Mandatory Policies</w:t>
      </w:r>
      <w:r w:rsidR="00EF733A">
        <w:t>.</w:t>
      </w:r>
    </w:p>
    <w:p w14:paraId="73E2E034" w14:textId="77777777" w:rsidR="00FB542A" w:rsidRDefault="00EF733A">
      <w:r>
        <w:t>(d) The Schedules specified in t</w:t>
      </w:r>
      <w:r w:rsidR="0014079C">
        <w:t>he Contract Details</w:t>
      </w:r>
      <w:r>
        <w:t>.</w:t>
      </w:r>
    </w:p>
    <w:p w14:paraId="73E2E035" w14:textId="77777777" w:rsidR="00FB542A" w:rsidRDefault="00EF733A">
      <w:r>
        <w:t>2. If there is any conflict or ambiguity between the terms of the documents listed in paragraph 1, a term contained in a document higher in the list shall have priority over one contained in a document lower in the list.</w:t>
      </w:r>
    </w:p>
    <w:p w14:paraId="73E2E036" w14:textId="77777777" w:rsidR="00FB542A" w:rsidRDefault="00EF733A">
      <w:r>
        <w:t xml:space="preserve">This </w:t>
      </w:r>
      <w:r w:rsidR="00345A00">
        <w:t>Agreement</w:t>
      </w:r>
      <w:r>
        <w:t xml:space="preserve"> has been entered into on the date stated at the beginning of it.</w:t>
      </w:r>
    </w:p>
    <w:p w14:paraId="73E2E037" w14:textId="77777777" w:rsidR="0014079C" w:rsidRDefault="0014079C"/>
    <w:tbl>
      <w:tblPr>
        <w:tblW w:w="5000" w:type="pct"/>
        <w:tblLook w:val="04A0" w:firstRow="1" w:lastRow="0" w:firstColumn="1" w:lastColumn="0" w:noHBand="0" w:noVBand="1"/>
      </w:tblPr>
      <w:tblGrid>
        <w:gridCol w:w="5835"/>
        <w:gridCol w:w="3192"/>
      </w:tblGrid>
      <w:tr w:rsidR="00FB542A" w14:paraId="73E2E03E" w14:textId="77777777">
        <w:tc>
          <w:tcPr>
            <w:tcW w:w="3200" w:type="pct"/>
          </w:tcPr>
          <w:p w14:paraId="73E2E038" w14:textId="77777777" w:rsidR="00FB542A" w:rsidRDefault="00EF733A">
            <w:r>
              <w:t>Signed by [NAME OF DIRECTOR]</w:t>
            </w:r>
          </w:p>
          <w:p w14:paraId="73E2E039" w14:textId="79578B8F" w:rsidR="00FB542A" w:rsidRDefault="00EF733A">
            <w:r>
              <w:t xml:space="preserve">for and on behalf of [NAME OF </w:t>
            </w:r>
            <w:r w:rsidR="00C70D03">
              <w:t>DATA PROVIDER</w:t>
            </w:r>
            <w:r>
              <w:t>]</w:t>
            </w:r>
          </w:p>
          <w:p w14:paraId="73E2E03A" w14:textId="77777777" w:rsidR="0014079C" w:rsidRDefault="0014079C"/>
        </w:tc>
        <w:tc>
          <w:tcPr>
            <w:tcW w:w="1750" w:type="pct"/>
          </w:tcPr>
          <w:p w14:paraId="73E2E03B" w14:textId="77777777" w:rsidR="00FB542A" w:rsidRDefault="00EF733A">
            <w:r>
              <w:t>...................................</w:t>
            </w:r>
          </w:p>
          <w:p w14:paraId="73E2E03C" w14:textId="77777777" w:rsidR="00FB542A" w:rsidRDefault="00EF733A">
            <w:r>
              <w:t>Director</w:t>
            </w:r>
          </w:p>
          <w:p w14:paraId="73E2E03D" w14:textId="77777777" w:rsidR="0014079C" w:rsidRDefault="0014079C"/>
        </w:tc>
      </w:tr>
      <w:tr w:rsidR="00FB542A" w14:paraId="73E2E043" w14:textId="77777777">
        <w:tc>
          <w:tcPr>
            <w:tcW w:w="3200" w:type="pct"/>
          </w:tcPr>
          <w:p w14:paraId="73E2E03F" w14:textId="77777777" w:rsidR="00FB542A" w:rsidRDefault="00EF733A">
            <w:r>
              <w:t>Signed by [NAME OF DIRECTOR]</w:t>
            </w:r>
          </w:p>
          <w:p w14:paraId="73E2E040" w14:textId="77777777" w:rsidR="00FB542A" w:rsidRDefault="00EF733A" w:rsidP="0014079C">
            <w:r>
              <w:t xml:space="preserve">for and on behalf of [NAME OF </w:t>
            </w:r>
            <w:r w:rsidR="0014079C">
              <w:t>RECIPIENT</w:t>
            </w:r>
            <w:r>
              <w:t>]</w:t>
            </w:r>
          </w:p>
        </w:tc>
        <w:tc>
          <w:tcPr>
            <w:tcW w:w="1750" w:type="pct"/>
          </w:tcPr>
          <w:p w14:paraId="73E2E041" w14:textId="77777777" w:rsidR="00FB542A" w:rsidRDefault="00EF733A">
            <w:r>
              <w:t>...................................</w:t>
            </w:r>
          </w:p>
          <w:p w14:paraId="73E2E042" w14:textId="77777777" w:rsidR="00FB542A" w:rsidRDefault="00EF733A">
            <w:r>
              <w:t>Director</w:t>
            </w:r>
          </w:p>
        </w:tc>
      </w:tr>
    </w:tbl>
    <w:p w14:paraId="73E2E044" w14:textId="77777777" w:rsidR="008C4A4B" w:rsidRDefault="008C4A4B">
      <w:pPr>
        <w:pStyle w:val="SideHeading"/>
      </w:pPr>
    </w:p>
    <w:p w14:paraId="73E2E045" w14:textId="77777777" w:rsidR="008C4A4B" w:rsidRDefault="008C4A4B">
      <w:pPr>
        <w:suppressAutoHyphens w:val="0"/>
        <w:spacing w:after="0"/>
        <w:jc w:val="left"/>
        <w:rPr>
          <w:b/>
        </w:rPr>
      </w:pPr>
      <w:r>
        <w:br w:type="page"/>
      </w:r>
    </w:p>
    <w:p w14:paraId="73E2E046" w14:textId="540C3C6E" w:rsidR="00FB542A" w:rsidRDefault="00E92790">
      <w:pPr>
        <w:pStyle w:val="SideHeading"/>
      </w:pPr>
      <w:r w:rsidRPr="00E92790">
        <w:lastRenderedPageBreak/>
        <w:t xml:space="preserve">DATA SHARING </w:t>
      </w:r>
      <w:r w:rsidR="00EF733A">
        <w:t>CONDITIONS</w:t>
      </w:r>
    </w:p>
    <w:p w14:paraId="73E2E047" w14:textId="77777777" w:rsidR="00FB542A" w:rsidRDefault="00EF733A">
      <w:pPr>
        <w:pStyle w:val="Heading1"/>
      </w:pPr>
      <w:bookmarkStart w:id="0" w:name="_Ref_a783945"/>
      <w:bookmarkEnd w:id="0"/>
      <w:r>
        <w:t>Interpretation</w:t>
      </w:r>
    </w:p>
    <w:p w14:paraId="73E2E048" w14:textId="77777777" w:rsidR="00FB542A" w:rsidRDefault="00EF733A">
      <w:pPr>
        <w:pStyle w:val="Heading2"/>
      </w:pPr>
      <w:bookmarkStart w:id="1" w:name="_Ref_a511205"/>
      <w:bookmarkEnd w:id="1"/>
      <w:r>
        <w:rPr>
          <w:b/>
        </w:rPr>
        <w:t>Definitions:</w:t>
      </w:r>
    </w:p>
    <w:tbl>
      <w:tblPr>
        <w:tblW w:w="8307" w:type="dxa"/>
        <w:tblInd w:w="794" w:type="dxa"/>
        <w:tblLayout w:type="fixed"/>
        <w:tblLook w:val="0000" w:firstRow="0" w:lastRow="0" w:firstColumn="0" w:lastColumn="0" w:noHBand="0" w:noVBand="0"/>
      </w:tblPr>
      <w:tblGrid>
        <w:gridCol w:w="2103"/>
        <w:gridCol w:w="6204"/>
      </w:tblGrid>
      <w:tr w:rsidR="00511F68" w14:paraId="73E2E04B" w14:textId="77777777" w:rsidTr="00863A09">
        <w:tc>
          <w:tcPr>
            <w:tcW w:w="2103" w:type="dxa"/>
          </w:tcPr>
          <w:p w14:paraId="73E2E049" w14:textId="77777777" w:rsidR="00511F68" w:rsidRDefault="00511F68" w:rsidP="00EF733A">
            <w:pPr>
              <w:jc w:val="left"/>
              <w:rPr>
                <w:b/>
              </w:rPr>
            </w:pPr>
            <w:r>
              <w:rPr>
                <w:b/>
              </w:rPr>
              <w:t>Agreed Purpose</w:t>
            </w:r>
          </w:p>
        </w:tc>
        <w:tc>
          <w:tcPr>
            <w:tcW w:w="6204" w:type="dxa"/>
          </w:tcPr>
          <w:p w14:paraId="73E2E04A" w14:textId="77777777" w:rsidR="00511F68" w:rsidRDefault="00511F68" w:rsidP="00511F68">
            <w:r>
              <w:t>the completion of the Project, subject always to the Overarching Principles;</w:t>
            </w:r>
          </w:p>
        </w:tc>
      </w:tr>
      <w:tr w:rsidR="00345A00" w14:paraId="73E2E04E" w14:textId="77777777" w:rsidTr="00863A09">
        <w:tc>
          <w:tcPr>
            <w:tcW w:w="2103" w:type="dxa"/>
          </w:tcPr>
          <w:p w14:paraId="73E2E04C" w14:textId="77777777" w:rsidR="00345A00" w:rsidRDefault="00345A00" w:rsidP="00C70D03">
            <w:pPr>
              <w:jc w:val="left"/>
              <w:rPr>
                <w:b/>
              </w:rPr>
            </w:pPr>
            <w:r>
              <w:rPr>
                <w:b/>
              </w:rPr>
              <w:t>Agreement</w:t>
            </w:r>
          </w:p>
        </w:tc>
        <w:tc>
          <w:tcPr>
            <w:tcW w:w="6204" w:type="dxa"/>
          </w:tcPr>
          <w:p w14:paraId="73E2E04D" w14:textId="5622BC18" w:rsidR="00345A00" w:rsidRDefault="00345A00" w:rsidP="00C70D03">
            <w:r>
              <w:t xml:space="preserve">the agreement between the </w:t>
            </w:r>
            <w:r w:rsidR="00C70D03">
              <w:t>Data Provider</w:t>
            </w:r>
            <w:r>
              <w:t xml:space="preserve"> and the </w:t>
            </w:r>
            <w:r w:rsidR="008F173E">
              <w:t>Data Receiver</w:t>
            </w:r>
            <w:r>
              <w:t>s for the sharing of data in accordance with the Contract Details, the Mandatory Policies, the Schedules and these Conditions;</w:t>
            </w:r>
          </w:p>
        </w:tc>
      </w:tr>
      <w:tr w:rsidR="00FC1A0B" w14:paraId="73E2E051" w14:textId="77777777" w:rsidTr="00863A09">
        <w:tc>
          <w:tcPr>
            <w:tcW w:w="2103" w:type="dxa"/>
          </w:tcPr>
          <w:p w14:paraId="73E2E04F" w14:textId="77777777" w:rsidR="00FC1A0B" w:rsidRDefault="00FC1A0B" w:rsidP="00EF733A">
            <w:pPr>
              <w:jc w:val="left"/>
              <w:rPr>
                <w:b/>
              </w:rPr>
            </w:pPr>
            <w:r>
              <w:rPr>
                <w:b/>
              </w:rPr>
              <w:t>Authorised User</w:t>
            </w:r>
          </w:p>
        </w:tc>
        <w:tc>
          <w:tcPr>
            <w:tcW w:w="6204" w:type="dxa"/>
          </w:tcPr>
          <w:p w14:paraId="73E2E050" w14:textId="6EB9BBD9" w:rsidR="00FC1A0B" w:rsidRDefault="005F60BD">
            <w:r>
              <w:t xml:space="preserve">any employee, agent, contractor or sub-contractor of the </w:t>
            </w:r>
            <w:r w:rsidR="008F173E">
              <w:t>Data Receiver</w:t>
            </w:r>
            <w:r>
              <w:t xml:space="preserve"> </w:t>
            </w:r>
          </w:p>
        </w:tc>
      </w:tr>
      <w:tr w:rsidR="00FB542A" w14:paraId="73E2E054" w14:textId="77777777" w:rsidTr="00863A09">
        <w:tc>
          <w:tcPr>
            <w:tcW w:w="2103" w:type="dxa"/>
          </w:tcPr>
          <w:p w14:paraId="73E2E052" w14:textId="77777777" w:rsidR="00FB542A" w:rsidRDefault="00EF733A" w:rsidP="00EF733A">
            <w:pPr>
              <w:jc w:val="left"/>
              <w:rPr>
                <w:b/>
              </w:rPr>
            </w:pPr>
            <w:bookmarkStart w:id="2" w:name="_Ref_a104006"/>
            <w:bookmarkEnd w:id="2"/>
            <w:r>
              <w:rPr>
                <w:b/>
              </w:rPr>
              <w:t>Business Day</w:t>
            </w:r>
          </w:p>
        </w:tc>
        <w:tc>
          <w:tcPr>
            <w:tcW w:w="6204" w:type="dxa"/>
          </w:tcPr>
          <w:p w14:paraId="73E2E053" w14:textId="77777777" w:rsidR="00FB542A" w:rsidRDefault="00EF733A">
            <w:r>
              <w:t xml:space="preserve">a day (other than a Saturday, Sunday or public holiday) when banks </w:t>
            </w:r>
            <w:r w:rsidR="00511F68">
              <w:t>in London are open for business;</w:t>
            </w:r>
          </w:p>
        </w:tc>
      </w:tr>
      <w:tr w:rsidR="00FB542A" w14:paraId="73E2E057" w14:textId="77777777" w:rsidTr="00863A09">
        <w:tc>
          <w:tcPr>
            <w:tcW w:w="2103" w:type="dxa"/>
          </w:tcPr>
          <w:p w14:paraId="73E2E055" w14:textId="77777777" w:rsidR="00FB542A" w:rsidRDefault="00EF733A" w:rsidP="00EF733A">
            <w:pPr>
              <w:jc w:val="left"/>
              <w:rPr>
                <w:b/>
              </w:rPr>
            </w:pPr>
            <w:bookmarkStart w:id="3" w:name="_Ref_a967260"/>
            <w:bookmarkEnd w:id="3"/>
            <w:r>
              <w:rPr>
                <w:b/>
              </w:rPr>
              <w:t>Commencement Date</w:t>
            </w:r>
          </w:p>
        </w:tc>
        <w:tc>
          <w:tcPr>
            <w:tcW w:w="6204" w:type="dxa"/>
          </w:tcPr>
          <w:p w14:paraId="73E2E056" w14:textId="47C3BF36" w:rsidR="00FB542A" w:rsidRDefault="00EF733A" w:rsidP="00345A00">
            <w:r>
              <w:t xml:space="preserve">the date the </w:t>
            </w:r>
            <w:r w:rsidR="00345A00">
              <w:t>Agreement</w:t>
            </w:r>
            <w:r>
              <w:t xml:space="preserve"> commences, as set</w:t>
            </w:r>
            <w:r w:rsidR="00511F68">
              <w:t xml:space="preserve"> out in the Contract Details</w:t>
            </w:r>
            <w:r w:rsidR="008F173E">
              <w:t xml:space="preserve"> (if present)</w:t>
            </w:r>
            <w:r w:rsidR="00552C07">
              <w:t>, or the date the data is received</w:t>
            </w:r>
            <w:r w:rsidR="00511F68">
              <w:t>;</w:t>
            </w:r>
          </w:p>
        </w:tc>
      </w:tr>
      <w:tr w:rsidR="00FB542A" w14:paraId="73E2E05A" w14:textId="77777777" w:rsidTr="00863A09">
        <w:tc>
          <w:tcPr>
            <w:tcW w:w="2103" w:type="dxa"/>
          </w:tcPr>
          <w:p w14:paraId="73E2E058" w14:textId="77777777" w:rsidR="00FB542A" w:rsidRDefault="00EF733A" w:rsidP="00EF733A">
            <w:pPr>
              <w:jc w:val="left"/>
              <w:rPr>
                <w:b/>
              </w:rPr>
            </w:pPr>
            <w:bookmarkStart w:id="4" w:name="_Ref_a843904"/>
            <w:bookmarkEnd w:id="4"/>
            <w:r>
              <w:rPr>
                <w:b/>
              </w:rPr>
              <w:t>Conditions</w:t>
            </w:r>
          </w:p>
        </w:tc>
        <w:tc>
          <w:tcPr>
            <w:tcW w:w="6204" w:type="dxa"/>
          </w:tcPr>
          <w:p w14:paraId="73E2E059" w14:textId="5D0A5A66" w:rsidR="00FB542A" w:rsidRDefault="00EF733A" w:rsidP="005748B9">
            <w:r>
              <w:t xml:space="preserve">these terms and conditions set out in </w:t>
            </w:r>
            <w:r w:rsidR="00BD20D0">
              <w:t>C</w:t>
            </w:r>
            <w:r>
              <w:t xml:space="preserve">lause </w:t>
            </w:r>
            <w:r>
              <w:fldChar w:fldCharType="begin"/>
            </w:r>
            <w:r>
              <w:instrText xml:space="preserve">REF _Ref_a783945 \h \n \* MERGEFORMAT </w:instrText>
            </w:r>
            <w:r>
              <w:fldChar w:fldCharType="separate"/>
            </w:r>
            <w:r w:rsidR="00122F27">
              <w:t>1</w:t>
            </w:r>
            <w:r>
              <w:fldChar w:fldCharType="end"/>
            </w:r>
            <w:r>
              <w:t xml:space="preserve"> to </w:t>
            </w:r>
            <w:r w:rsidR="00BD20D0">
              <w:t>C</w:t>
            </w:r>
            <w:r>
              <w:t xml:space="preserve">lause </w:t>
            </w:r>
            <w:r w:rsidR="00B31EB2">
              <w:fldChar w:fldCharType="begin"/>
            </w:r>
            <w:r w:rsidR="00B31EB2">
              <w:instrText xml:space="preserve"> REF _Ref16846132 \r \h </w:instrText>
            </w:r>
            <w:r w:rsidR="00B31EB2">
              <w:fldChar w:fldCharType="separate"/>
            </w:r>
            <w:r w:rsidR="00122F27">
              <w:t>25</w:t>
            </w:r>
            <w:r w:rsidR="00B31EB2">
              <w:fldChar w:fldCharType="end"/>
            </w:r>
            <w:r>
              <w:t xml:space="preserve"> (inclusive)</w:t>
            </w:r>
            <w:r w:rsidR="00511F68">
              <w:t>;</w:t>
            </w:r>
          </w:p>
        </w:tc>
      </w:tr>
      <w:tr w:rsidR="004C2F67" w14:paraId="73E2E05D" w14:textId="77777777" w:rsidTr="00863A09">
        <w:tc>
          <w:tcPr>
            <w:tcW w:w="2103" w:type="dxa"/>
          </w:tcPr>
          <w:p w14:paraId="73E2E05B" w14:textId="77777777" w:rsidR="004C2F67" w:rsidRDefault="004C2F67" w:rsidP="00EF733A">
            <w:pPr>
              <w:jc w:val="left"/>
              <w:rPr>
                <w:b/>
              </w:rPr>
            </w:pPr>
            <w:r w:rsidRPr="004C2F67">
              <w:rPr>
                <w:b/>
                <w:bCs/>
              </w:rPr>
              <w:t>Confidential Information</w:t>
            </w:r>
          </w:p>
        </w:tc>
        <w:tc>
          <w:tcPr>
            <w:tcW w:w="6204" w:type="dxa"/>
          </w:tcPr>
          <w:p w14:paraId="73E2E05C" w14:textId="77777777" w:rsidR="004C2F67" w:rsidRDefault="004C2F67" w:rsidP="00345A00">
            <w:r w:rsidRPr="004C2F67">
              <w:t xml:space="preserve">all confidential information (however recorded or preserved) disclosed by a </w:t>
            </w:r>
            <w:r w:rsidR="004A5FE8">
              <w:t>P</w:t>
            </w:r>
            <w:r w:rsidRPr="004C2F67">
              <w:t xml:space="preserve">arty </w:t>
            </w:r>
            <w:r w:rsidR="004A5FE8">
              <w:t xml:space="preserve">to the other Party </w:t>
            </w:r>
            <w:r w:rsidRPr="004C2F67">
              <w:t>in connection with th</w:t>
            </w:r>
            <w:r w:rsidR="00345A00">
              <w:t>e</w:t>
            </w:r>
            <w:r w:rsidRPr="004C2F67">
              <w:t xml:space="preserve"> </w:t>
            </w:r>
            <w:r w:rsidR="00345A00">
              <w:t>A</w:t>
            </w:r>
            <w:r w:rsidRPr="004C2F67">
              <w:t>greement, which is either labelled as such or else which should reasonably be considered as confidential because of its nature and the manner of its disclosure</w:t>
            </w:r>
            <w:r w:rsidR="004A5FE8">
              <w:t xml:space="preserve"> (references to a Party in this definition include that Party’s </w:t>
            </w:r>
            <w:r w:rsidR="004A5FE8" w:rsidRPr="004A5FE8">
              <w:t xml:space="preserve">officers, representatives, advisers or sub-contractors involved in the provision or receipt of the </w:t>
            </w:r>
            <w:r w:rsidR="004A5FE8">
              <w:t>Shared Data</w:t>
            </w:r>
            <w:r w:rsidR="004A5FE8" w:rsidRPr="004A5FE8">
              <w:t xml:space="preserve"> who need to know the confidential information in question</w:t>
            </w:r>
            <w:r w:rsidR="004A5FE8">
              <w:t>)</w:t>
            </w:r>
            <w:r>
              <w:t>;</w:t>
            </w:r>
          </w:p>
        </w:tc>
      </w:tr>
      <w:tr w:rsidR="00EF733A" w14:paraId="73E2E062" w14:textId="77777777" w:rsidTr="00863A09">
        <w:tc>
          <w:tcPr>
            <w:tcW w:w="2103" w:type="dxa"/>
          </w:tcPr>
          <w:p w14:paraId="73E2E05E" w14:textId="3BF0F0B6" w:rsidR="00EF733A" w:rsidRDefault="008F173E" w:rsidP="00EF733A">
            <w:pPr>
              <w:jc w:val="left"/>
              <w:rPr>
                <w:b/>
              </w:rPr>
            </w:pPr>
            <w:bookmarkStart w:id="5" w:name="_Ref_a749015"/>
            <w:bookmarkEnd w:id="5"/>
            <w:r>
              <w:rPr>
                <w:b/>
                <w:bCs/>
              </w:rPr>
              <w:t>Results Data</w:t>
            </w:r>
          </w:p>
        </w:tc>
        <w:tc>
          <w:tcPr>
            <w:tcW w:w="6204" w:type="dxa"/>
          </w:tcPr>
          <w:p w14:paraId="73E2E05F" w14:textId="77777777" w:rsidR="00EF733A" w:rsidRPr="00EF733A" w:rsidRDefault="00EF733A" w:rsidP="00EF733A">
            <w:r w:rsidRPr="00EF733A">
              <w:t xml:space="preserve">any </w:t>
            </w:r>
            <w:r>
              <w:t xml:space="preserve">Shared </w:t>
            </w:r>
            <w:r w:rsidRPr="00EF733A">
              <w:t>Data (wholly or in part) Manipulated to such a degree that it:</w:t>
            </w:r>
          </w:p>
          <w:p w14:paraId="73E2E060" w14:textId="77777777" w:rsidR="00EF733A" w:rsidRPr="00EF733A" w:rsidRDefault="00EF733A" w:rsidP="00EF733A">
            <w:pPr>
              <w:pStyle w:val="ListParagraph"/>
              <w:numPr>
                <w:ilvl w:val="0"/>
                <w:numId w:val="33"/>
              </w:numPr>
            </w:pPr>
            <w:r w:rsidRPr="00EF733A">
              <w:t xml:space="preserve">cannot be identified as originating or deriving directly from the </w:t>
            </w:r>
            <w:r w:rsidR="00FC1A0B">
              <w:t xml:space="preserve">Shared </w:t>
            </w:r>
            <w:r w:rsidRPr="00EF733A">
              <w:t>Data and cannot be reverse-engineered such that it can be so identified; and</w:t>
            </w:r>
          </w:p>
          <w:p w14:paraId="73E2E061" w14:textId="77777777" w:rsidR="00EF733A" w:rsidRDefault="00EF733A" w:rsidP="00FC1A0B">
            <w:pPr>
              <w:numPr>
                <w:ilvl w:val="0"/>
                <w:numId w:val="33"/>
              </w:numPr>
            </w:pPr>
            <w:r w:rsidRPr="00EF733A">
              <w:t xml:space="preserve">is not capable of use substantially as a substitute for the </w:t>
            </w:r>
            <w:r w:rsidR="00FC1A0B">
              <w:t xml:space="preserve">Shared </w:t>
            </w:r>
            <w:r w:rsidRPr="00EF733A">
              <w:t>Data</w:t>
            </w:r>
            <w:r>
              <w:t>;</w:t>
            </w:r>
          </w:p>
        </w:tc>
      </w:tr>
      <w:tr w:rsidR="00A57B10" w14:paraId="73E2E065" w14:textId="77777777" w:rsidTr="00863A09">
        <w:tc>
          <w:tcPr>
            <w:tcW w:w="2103" w:type="dxa"/>
          </w:tcPr>
          <w:p w14:paraId="73E2E063" w14:textId="6C2059AD" w:rsidR="00A57B10" w:rsidRPr="00EF733A" w:rsidRDefault="008F173E" w:rsidP="00EF733A">
            <w:pPr>
              <w:jc w:val="left"/>
              <w:rPr>
                <w:b/>
                <w:bCs/>
              </w:rPr>
            </w:pPr>
            <w:r>
              <w:rPr>
                <w:b/>
                <w:bCs/>
              </w:rPr>
              <w:t>Results Data</w:t>
            </w:r>
            <w:r w:rsidR="00A57B10">
              <w:rPr>
                <w:b/>
                <w:bCs/>
              </w:rPr>
              <w:t xml:space="preserve"> Restrictions</w:t>
            </w:r>
          </w:p>
        </w:tc>
        <w:tc>
          <w:tcPr>
            <w:tcW w:w="6204" w:type="dxa"/>
          </w:tcPr>
          <w:p w14:paraId="73E2E064" w14:textId="11B0D635" w:rsidR="00A57B10" w:rsidRPr="00EF733A" w:rsidRDefault="00A57B10" w:rsidP="00EF733A">
            <w:r>
              <w:t xml:space="preserve">the restrictions on using the </w:t>
            </w:r>
            <w:r w:rsidR="008F173E">
              <w:t>Results Data</w:t>
            </w:r>
            <w:r>
              <w:t xml:space="preserve"> set out in Schedule 5</w:t>
            </w:r>
            <w:r w:rsidR="0056493B">
              <w:t xml:space="preserve"> (if present)</w:t>
            </w:r>
            <w:r>
              <w:t>;</w:t>
            </w:r>
          </w:p>
        </w:tc>
      </w:tr>
      <w:tr w:rsidR="00FB542A" w14:paraId="73E2E068" w14:textId="77777777" w:rsidTr="00863A09">
        <w:tc>
          <w:tcPr>
            <w:tcW w:w="2103" w:type="dxa"/>
          </w:tcPr>
          <w:p w14:paraId="73E2E066" w14:textId="77777777" w:rsidR="00FB542A" w:rsidRDefault="00EF733A" w:rsidP="00EF733A">
            <w:pPr>
              <w:jc w:val="left"/>
              <w:rPr>
                <w:b/>
              </w:rPr>
            </w:pPr>
            <w:bookmarkStart w:id="6" w:name="_Ref_a978918"/>
            <w:bookmarkStart w:id="7" w:name="_Ref_a595138"/>
            <w:bookmarkStart w:id="8" w:name="_Ref_a128206"/>
            <w:bookmarkEnd w:id="6"/>
            <w:bookmarkEnd w:id="7"/>
            <w:bookmarkEnd w:id="8"/>
            <w:r>
              <w:rPr>
                <w:b/>
              </w:rPr>
              <w:t>Force Majeure Event</w:t>
            </w:r>
          </w:p>
        </w:tc>
        <w:tc>
          <w:tcPr>
            <w:tcW w:w="6204" w:type="dxa"/>
          </w:tcPr>
          <w:p w14:paraId="73E2E067" w14:textId="77777777" w:rsidR="00FB542A" w:rsidRDefault="00EF733A" w:rsidP="00AA158A">
            <w:r>
              <w:t xml:space="preserve">events, circumstances or causes beyond a </w:t>
            </w:r>
            <w:r w:rsidR="00AA158A">
              <w:t>P</w:t>
            </w:r>
            <w:r>
              <w:t>arty's reasonable control</w:t>
            </w:r>
            <w:r w:rsidR="00511F68">
              <w:t>;</w:t>
            </w:r>
          </w:p>
        </w:tc>
      </w:tr>
      <w:tr w:rsidR="004C2F67" w14:paraId="73E2E06B" w14:textId="77777777" w:rsidTr="00863A09">
        <w:tc>
          <w:tcPr>
            <w:tcW w:w="2103" w:type="dxa"/>
          </w:tcPr>
          <w:p w14:paraId="73E2E069" w14:textId="77777777" w:rsidR="004C2F67" w:rsidRDefault="004C2F67" w:rsidP="00EF733A">
            <w:pPr>
              <w:jc w:val="left"/>
              <w:rPr>
                <w:b/>
              </w:rPr>
            </w:pPr>
            <w:r w:rsidRPr="004C2F67">
              <w:rPr>
                <w:b/>
                <w:bCs/>
              </w:rPr>
              <w:t>Intellectual Property Rights</w:t>
            </w:r>
          </w:p>
        </w:tc>
        <w:tc>
          <w:tcPr>
            <w:tcW w:w="6204" w:type="dxa"/>
          </w:tcPr>
          <w:p w14:paraId="73E2E06A" w14:textId="0C90359E" w:rsidR="004C2F67" w:rsidRDefault="004C2F67" w:rsidP="004C2F67">
            <w:r w:rsidRPr="004C2F67">
              <w:t xml:space="preserve">all patents, rights to inventions, utility models, copyright and related rights, trademarks, service marks, trade, business and domain names, rights in trade dress or get-up, rights in </w:t>
            </w:r>
            <w:r w:rsidRPr="004C2F67">
              <w:lastRenderedPageBreak/>
              <w:t>goodwill or to sue for passing off, unfair competition rights, rights in designs, rights in computer software, database rights, semi-conductor topography rights, moral rights, rights in confidential information (including know-how and trade secrets) and any other intellectual property rights, in each case whether registered or unregistered and including all applications for and renewals or extensions of such rights, and all similar or equivalent rights or forms of protection in any part of the world</w:t>
            </w:r>
            <w:r>
              <w:t>;</w:t>
            </w:r>
          </w:p>
        </w:tc>
      </w:tr>
      <w:tr w:rsidR="001C0CC8" w14:paraId="73E2E06E" w14:textId="77777777" w:rsidTr="00863A09">
        <w:tc>
          <w:tcPr>
            <w:tcW w:w="2103" w:type="dxa"/>
          </w:tcPr>
          <w:p w14:paraId="73E2E06C" w14:textId="77777777" w:rsidR="001C0CC8" w:rsidRDefault="001C0CC8" w:rsidP="00EF733A">
            <w:pPr>
              <w:jc w:val="left"/>
              <w:rPr>
                <w:b/>
              </w:rPr>
            </w:pPr>
            <w:r>
              <w:rPr>
                <w:b/>
              </w:rPr>
              <w:lastRenderedPageBreak/>
              <w:t>Licence</w:t>
            </w:r>
          </w:p>
        </w:tc>
        <w:tc>
          <w:tcPr>
            <w:tcW w:w="6204" w:type="dxa"/>
          </w:tcPr>
          <w:p w14:paraId="73E2E06D" w14:textId="7C2822C7" w:rsidR="001C0CC8" w:rsidRDefault="001C0CC8" w:rsidP="00BD20D0">
            <w:r>
              <w:t xml:space="preserve">the licence granted in </w:t>
            </w:r>
            <w:r w:rsidR="00BD20D0">
              <w:t>C</w:t>
            </w:r>
            <w:r>
              <w:t xml:space="preserve">lause </w:t>
            </w:r>
            <w:r>
              <w:fldChar w:fldCharType="begin"/>
            </w:r>
            <w:r>
              <w:instrText xml:space="preserve"> REF _Ref16001003 \r \h </w:instrText>
            </w:r>
            <w:r>
              <w:fldChar w:fldCharType="separate"/>
            </w:r>
            <w:r w:rsidR="00122F27">
              <w:t>4</w:t>
            </w:r>
            <w:r>
              <w:fldChar w:fldCharType="end"/>
            </w:r>
            <w:r>
              <w:t>;</w:t>
            </w:r>
          </w:p>
        </w:tc>
      </w:tr>
      <w:tr w:rsidR="00FB542A" w14:paraId="73E2E071" w14:textId="77777777" w:rsidTr="00863A09">
        <w:tc>
          <w:tcPr>
            <w:tcW w:w="2103" w:type="dxa"/>
          </w:tcPr>
          <w:p w14:paraId="73E2E06F" w14:textId="77777777" w:rsidR="00FB542A" w:rsidRDefault="00EF733A" w:rsidP="00EF733A">
            <w:pPr>
              <w:jc w:val="left"/>
              <w:rPr>
                <w:b/>
              </w:rPr>
            </w:pPr>
            <w:bookmarkStart w:id="9" w:name="_Ref_a846138"/>
            <w:bookmarkStart w:id="10" w:name="_Ref_a944086"/>
            <w:bookmarkEnd w:id="9"/>
            <w:bookmarkEnd w:id="10"/>
            <w:r>
              <w:rPr>
                <w:b/>
              </w:rPr>
              <w:t>Mandatory Policies</w:t>
            </w:r>
          </w:p>
        </w:tc>
        <w:tc>
          <w:tcPr>
            <w:tcW w:w="6204" w:type="dxa"/>
          </w:tcPr>
          <w:p w14:paraId="73E2E070" w14:textId="3B0B087F" w:rsidR="00FB542A" w:rsidRDefault="00EF733A" w:rsidP="00156AE4">
            <w:r>
              <w:t>the mandatory policies set out in</w:t>
            </w:r>
            <w:r w:rsidR="00156AE4">
              <w:t xml:space="preserve"> Schedule 4</w:t>
            </w:r>
            <w:r w:rsidR="00394399">
              <w:t xml:space="preserve"> (if present)</w:t>
            </w:r>
            <w:r>
              <w:t xml:space="preserve">, as amended </w:t>
            </w:r>
            <w:r w:rsidR="00863A09">
              <w:t>from time to time</w:t>
            </w:r>
            <w:r w:rsidR="00511F68">
              <w:t>;</w:t>
            </w:r>
          </w:p>
        </w:tc>
      </w:tr>
      <w:tr w:rsidR="00EF733A" w14:paraId="73E2E074" w14:textId="77777777" w:rsidTr="00863A09">
        <w:tc>
          <w:tcPr>
            <w:tcW w:w="2103" w:type="dxa"/>
          </w:tcPr>
          <w:p w14:paraId="73E2E072" w14:textId="77777777" w:rsidR="00EF733A" w:rsidRDefault="00EF733A" w:rsidP="00EF733A">
            <w:pPr>
              <w:jc w:val="left"/>
              <w:rPr>
                <w:b/>
              </w:rPr>
            </w:pPr>
            <w:r w:rsidRPr="00EF733A">
              <w:rPr>
                <w:b/>
                <w:bCs/>
              </w:rPr>
              <w:t>Manipulate</w:t>
            </w:r>
          </w:p>
        </w:tc>
        <w:tc>
          <w:tcPr>
            <w:tcW w:w="6204" w:type="dxa"/>
          </w:tcPr>
          <w:p w14:paraId="73E2E073" w14:textId="1FA830FC" w:rsidR="00EF733A" w:rsidRDefault="00EF733A" w:rsidP="00511F68">
            <w:r w:rsidRPr="00EF733A">
              <w:t xml:space="preserve">to combine or aggregate the </w:t>
            </w:r>
            <w:r w:rsidR="00FC1A0B">
              <w:t xml:space="preserve">Shared </w:t>
            </w:r>
            <w:r w:rsidRPr="00EF733A">
              <w:t xml:space="preserve">Data (wholly or in part) with other data or information or to adapt the </w:t>
            </w:r>
            <w:r w:rsidR="00FC1A0B">
              <w:t xml:space="preserve">Shared </w:t>
            </w:r>
            <w:r w:rsidRPr="00EF733A">
              <w:t>Data (wholly or in part)</w:t>
            </w:r>
            <w:r>
              <w:t>;</w:t>
            </w:r>
          </w:p>
        </w:tc>
      </w:tr>
      <w:tr w:rsidR="00EF733A" w14:paraId="73E2E077" w14:textId="77777777" w:rsidTr="00863A09">
        <w:tc>
          <w:tcPr>
            <w:tcW w:w="2103" w:type="dxa"/>
          </w:tcPr>
          <w:p w14:paraId="73E2E075" w14:textId="77777777" w:rsidR="00EF733A" w:rsidRDefault="00EF733A" w:rsidP="00EF733A">
            <w:pPr>
              <w:jc w:val="left"/>
              <w:rPr>
                <w:b/>
              </w:rPr>
            </w:pPr>
            <w:r w:rsidRPr="00EF733A">
              <w:rPr>
                <w:b/>
                <w:bCs/>
              </w:rPr>
              <w:t xml:space="preserve">Manipulated </w:t>
            </w:r>
            <w:r w:rsidRPr="00EF733A">
              <w:rPr>
                <w:b/>
              </w:rPr>
              <w:t>Data</w:t>
            </w:r>
          </w:p>
        </w:tc>
        <w:tc>
          <w:tcPr>
            <w:tcW w:w="6204" w:type="dxa"/>
          </w:tcPr>
          <w:p w14:paraId="73E2E076" w14:textId="05A0AE6C" w:rsidR="00EF733A" w:rsidRDefault="00EF733A" w:rsidP="00BD20D0">
            <w:r w:rsidRPr="00EF733A">
              <w:t xml:space="preserve">any </w:t>
            </w:r>
            <w:r w:rsidR="00FC1A0B">
              <w:t xml:space="preserve">Shared </w:t>
            </w:r>
            <w:r w:rsidRPr="00EF733A">
              <w:t>Data which has been Manipulated</w:t>
            </w:r>
            <w:r w:rsidR="00BD20D0">
              <w:t xml:space="preserve">, excluding the </w:t>
            </w:r>
            <w:r w:rsidR="008F173E">
              <w:t>Results Data</w:t>
            </w:r>
            <w:r>
              <w:t>;</w:t>
            </w:r>
          </w:p>
        </w:tc>
      </w:tr>
      <w:tr w:rsidR="00511F68" w14:paraId="73E2E07A" w14:textId="77777777" w:rsidTr="00863A09">
        <w:tc>
          <w:tcPr>
            <w:tcW w:w="2103" w:type="dxa"/>
          </w:tcPr>
          <w:p w14:paraId="73E2E078" w14:textId="77777777" w:rsidR="00511F68" w:rsidRDefault="00511F68" w:rsidP="00EF733A">
            <w:pPr>
              <w:jc w:val="left"/>
              <w:rPr>
                <w:b/>
              </w:rPr>
            </w:pPr>
            <w:bookmarkStart w:id="11" w:name="_Ref_a759212"/>
            <w:bookmarkStart w:id="12" w:name="_Ref_a144057"/>
            <w:bookmarkEnd w:id="11"/>
            <w:bookmarkEnd w:id="12"/>
            <w:r>
              <w:rPr>
                <w:b/>
              </w:rPr>
              <w:t>Overarching Principles</w:t>
            </w:r>
          </w:p>
        </w:tc>
        <w:tc>
          <w:tcPr>
            <w:tcW w:w="6204" w:type="dxa"/>
          </w:tcPr>
          <w:p w14:paraId="73E2E079" w14:textId="16B8C263" w:rsidR="00511F68" w:rsidRDefault="00511F68" w:rsidP="00511F68">
            <w:r>
              <w:t>the principles to which all processing of data is subject, as set out in Schedule 1;</w:t>
            </w:r>
          </w:p>
        </w:tc>
      </w:tr>
      <w:tr w:rsidR="00511F68" w14:paraId="73E2E07D" w14:textId="77777777" w:rsidTr="00863A09">
        <w:tc>
          <w:tcPr>
            <w:tcW w:w="2103" w:type="dxa"/>
          </w:tcPr>
          <w:p w14:paraId="73E2E07B" w14:textId="77777777" w:rsidR="00511F68" w:rsidRDefault="00511F68" w:rsidP="00EF733A">
            <w:pPr>
              <w:jc w:val="left"/>
              <w:rPr>
                <w:b/>
              </w:rPr>
            </w:pPr>
            <w:r>
              <w:rPr>
                <w:b/>
              </w:rPr>
              <w:t>Project</w:t>
            </w:r>
          </w:p>
        </w:tc>
        <w:tc>
          <w:tcPr>
            <w:tcW w:w="6204" w:type="dxa"/>
          </w:tcPr>
          <w:p w14:paraId="73E2E07C" w14:textId="44765CC8" w:rsidR="00511F68" w:rsidRDefault="00511F68" w:rsidP="00511F68">
            <w:r>
              <w:t>the project for which the Shared Data is shared between the Parties, as detailed in Schedule 3</w:t>
            </w:r>
            <w:r w:rsidR="00394399">
              <w:t xml:space="preserve"> (if present)</w:t>
            </w:r>
            <w:r>
              <w:t>;</w:t>
            </w:r>
          </w:p>
        </w:tc>
      </w:tr>
      <w:tr w:rsidR="00E4108B" w14:paraId="73E2E080" w14:textId="77777777" w:rsidTr="00863A09">
        <w:tc>
          <w:tcPr>
            <w:tcW w:w="2103" w:type="dxa"/>
          </w:tcPr>
          <w:p w14:paraId="73E2E07E" w14:textId="77777777" w:rsidR="00E4108B" w:rsidRDefault="00E4108B" w:rsidP="00EF733A">
            <w:pPr>
              <w:jc w:val="left"/>
            </w:pPr>
            <w:r>
              <w:rPr>
                <w:b/>
              </w:rPr>
              <w:t>Shared Data</w:t>
            </w:r>
          </w:p>
        </w:tc>
        <w:tc>
          <w:tcPr>
            <w:tcW w:w="6204" w:type="dxa"/>
          </w:tcPr>
          <w:p w14:paraId="73E2E07F" w14:textId="4F939497" w:rsidR="00E4108B" w:rsidRDefault="009A5822" w:rsidP="00156AE4">
            <w:r>
              <w:t>t</w:t>
            </w:r>
            <w:r w:rsidR="00E4108B">
              <w:t>he data to be shared between the parties as set out in</w:t>
            </w:r>
            <w:r w:rsidR="00156AE4">
              <w:t xml:space="preserve"> </w:t>
            </w:r>
            <w:r w:rsidR="00156AE4">
              <w:fldChar w:fldCharType="begin"/>
            </w:r>
            <w:r w:rsidR="00156AE4">
              <w:instrText xml:space="preserve"> REF _Ref16011789 \r \h </w:instrText>
            </w:r>
            <w:r w:rsidR="00156AE4">
              <w:fldChar w:fldCharType="separate"/>
            </w:r>
            <w:r w:rsidR="00122F27">
              <w:t>Schedule 2</w:t>
            </w:r>
            <w:r w:rsidR="00156AE4">
              <w:fldChar w:fldCharType="end"/>
            </w:r>
            <w:r w:rsidR="00345A00">
              <w:t>, including any Manipulated Data</w:t>
            </w:r>
            <w:r>
              <w:t>;</w:t>
            </w:r>
          </w:p>
        </w:tc>
      </w:tr>
      <w:tr w:rsidR="00A57B10" w14:paraId="73E2E083" w14:textId="77777777" w:rsidTr="00863A09">
        <w:tc>
          <w:tcPr>
            <w:tcW w:w="2103" w:type="dxa"/>
          </w:tcPr>
          <w:p w14:paraId="73E2E081" w14:textId="77777777" w:rsidR="00A57B10" w:rsidRDefault="00A57B10" w:rsidP="00EF733A">
            <w:pPr>
              <w:jc w:val="left"/>
              <w:rPr>
                <w:b/>
              </w:rPr>
            </w:pPr>
            <w:r>
              <w:rPr>
                <w:b/>
              </w:rPr>
              <w:t>Shared Data Restrictions</w:t>
            </w:r>
          </w:p>
        </w:tc>
        <w:tc>
          <w:tcPr>
            <w:tcW w:w="6204" w:type="dxa"/>
          </w:tcPr>
          <w:p w14:paraId="73E2E082" w14:textId="255E0DBE" w:rsidR="00A57B10" w:rsidRDefault="00A57B10" w:rsidP="00A57B10">
            <w:r>
              <w:t>the restrictions on using the Shared Data set out in Schedule 5</w:t>
            </w:r>
            <w:r w:rsidR="006C1E16">
              <w:t xml:space="preserve"> (if present)</w:t>
            </w:r>
            <w:r>
              <w:t xml:space="preserve">; </w:t>
            </w:r>
          </w:p>
        </w:tc>
      </w:tr>
      <w:tr w:rsidR="009A5822" w14:paraId="73E2E086" w14:textId="77777777" w:rsidTr="00863A09">
        <w:tc>
          <w:tcPr>
            <w:tcW w:w="2103" w:type="dxa"/>
          </w:tcPr>
          <w:p w14:paraId="73E2E084" w14:textId="77777777" w:rsidR="009A5822" w:rsidRDefault="009A5822" w:rsidP="00EF733A">
            <w:pPr>
              <w:jc w:val="left"/>
              <w:rPr>
                <w:b/>
              </w:rPr>
            </w:pPr>
            <w:r>
              <w:rPr>
                <w:b/>
              </w:rPr>
              <w:t>Term</w:t>
            </w:r>
          </w:p>
        </w:tc>
        <w:tc>
          <w:tcPr>
            <w:tcW w:w="6204" w:type="dxa"/>
          </w:tcPr>
          <w:p w14:paraId="73E2E085" w14:textId="77777777" w:rsidR="009A5822" w:rsidRDefault="009A5822" w:rsidP="00345A00">
            <w:r>
              <w:t>the period from the Commencement Date to the date of termination of th</w:t>
            </w:r>
            <w:r w:rsidR="00345A00">
              <w:t>e</w:t>
            </w:r>
            <w:r>
              <w:t xml:space="preserve"> </w:t>
            </w:r>
            <w:r w:rsidR="00345A00">
              <w:t>Agreement</w:t>
            </w:r>
            <w:r>
              <w:t>.</w:t>
            </w:r>
          </w:p>
        </w:tc>
      </w:tr>
    </w:tbl>
    <w:p w14:paraId="73E2E087" w14:textId="77777777" w:rsidR="00FB542A" w:rsidRDefault="00EF733A">
      <w:pPr>
        <w:pStyle w:val="Heading2"/>
      </w:pPr>
      <w:bookmarkStart w:id="13" w:name="_Ref_a821644"/>
      <w:bookmarkStart w:id="14" w:name="_Ref_a396157"/>
      <w:bookmarkStart w:id="15" w:name="_Ref_a1012957"/>
      <w:bookmarkEnd w:id="13"/>
      <w:bookmarkEnd w:id="14"/>
      <w:bookmarkEnd w:id="15"/>
      <w:r>
        <w:rPr>
          <w:b/>
        </w:rPr>
        <w:t>Interpretation:</w:t>
      </w:r>
    </w:p>
    <w:p w14:paraId="73E2E088" w14:textId="4C24DDE3" w:rsidR="004A5FE8" w:rsidRDefault="004A5FE8">
      <w:pPr>
        <w:pStyle w:val="Heading3"/>
      </w:pPr>
      <w:bookmarkStart w:id="16" w:name="_Ref_a137302"/>
      <w:bookmarkEnd w:id="16"/>
      <w:r>
        <w:t xml:space="preserve">the </w:t>
      </w:r>
      <w:r w:rsidR="00C70D03">
        <w:t>Data Provider</w:t>
      </w:r>
      <w:r>
        <w:t xml:space="preserve"> and the </w:t>
      </w:r>
      <w:r w:rsidR="008F173E">
        <w:t>Data Receiver</w:t>
      </w:r>
      <w:r>
        <w:t xml:space="preserve"> are each a “</w:t>
      </w:r>
      <w:r w:rsidRPr="004A5FE8">
        <w:rPr>
          <w:b/>
        </w:rPr>
        <w:t>Party</w:t>
      </w:r>
      <w:r>
        <w:t>” and are together the “</w:t>
      </w:r>
      <w:r w:rsidRPr="004A5FE8">
        <w:rPr>
          <w:b/>
        </w:rPr>
        <w:t>Parties</w:t>
      </w:r>
      <w:r>
        <w:t>”;</w:t>
      </w:r>
    </w:p>
    <w:p w14:paraId="73E2E089" w14:textId="77777777" w:rsidR="00FB542A" w:rsidRDefault="00EF733A">
      <w:pPr>
        <w:pStyle w:val="Heading3"/>
      </w:pPr>
      <w:r>
        <w:t>a reference to a statute or statutory provision is a reference to such statute or provision as amended or re-enacted. A reference to a statute or statutory provision includes any subordinate legislation made under that statute or statutory provision, as amended or re-enacted;</w:t>
      </w:r>
    </w:p>
    <w:p w14:paraId="73E2E08A" w14:textId="77777777" w:rsidR="00FB542A" w:rsidRDefault="00EF733A">
      <w:pPr>
        <w:pStyle w:val="Heading3"/>
      </w:pPr>
      <w:bookmarkStart w:id="17" w:name="_Ref_a404335"/>
      <w:bookmarkEnd w:id="17"/>
      <w:r>
        <w:t xml:space="preserve">any phrase introduced by the terms </w:t>
      </w:r>
      <w:r>
        <w:rPr>
          <w:b/>
        </w:rPr>
        <w:t>including</w:t>
      </w:r>
      <w:r>
        <w:t xml:space="preserve">, </w:t>
      </w:r>
      <w:r>
        <w:rPr>
          <w:b/>
        </w:rPr>
        <w:t>include</w:t>
      </w:r>
      <w:r>
        <w:t xml:space="preserve">, </w:t>
      </w:r>
      <w:proofErr w:type="gramStart"/>
      <w:r>
        <w:rPr>
          <w:b/>
        </w:rPr>
        <w:t>in particular</w:t>
      </w:r>
      <w:r>
        <w:t xml:space="preserve"> or</w:t>
      </w:r>
      <w:proofErr w:type="gramEnd"/>
      <w:r>
        <w:t xml:space="preserve"> any similar expression shall be construed as illustrative and shall not limit the sense of the words preceding those terms; and</w:t>
      </w:r>
    </w:p>
    <w:p w14:paraId="73E2E08B" w14:textId="77777777" w:rsidR="00FB542A" w:rsidRDefault="00EF733A">
      <w:pPr>
        <w:pStyle w:val="Heading3"/>
      </w:pPr>
      <w:bookmarkStart w:id="18" w:name="_Ref_a540918"/>
      <w:bookmarkEnd w:id="18"/>
      <w:r>
        <w:t xml:space="preserve">a reference to </w:t>
      </w:r>
      <w:r>
        <w:rPr>
          <w:b/>
        </w:rPr>
        <w:t>writing</w:t>
      </w:r>
      <w:r>
        <w:t xml:space="preserve"> or </w:t>
      </w:r>
      <w:r>
        <w:rPr>
          <w:b/>
        </w:rPr>
        <w:t>written</w:t>
      </w:r>
      <w:r w:rsidR="00863A09">
        <w:t xml:space="preserve"> includes </w:t>
      </w:r>
      <w:r>
        <w:t>emails.</w:t>
      </w:r>
    </w:p>
    <w:p w14:paraId="73E2E08C" w14:textId="77777777" w:rsidR="00FB542A" w:rsidRDefault="00EF733A">
      <w:pPr>
        <w:pStyle w:val="Heading1"/>
      </w:pPr>
      <w:bookmarkStart w:id="19" w:name="_Ref_a388220"/>
      <w:bookmarkEnd w:id="19"/>
      <w:r>
        <w:t>Commencement and term</w:t>
      </w:r>
    </w:p>
    <w:p w14:paraId="73E2E08D" w14:textId="77777777" w:rsidR="00FB542A" w:rsidRDefault="00EF733A">
      <w:pPr>
        <w:ind w:left="663"/>
      </w:pPr>
      <w:bookmarkStart w:id="20" w:name="_Ref_a57580"/>
      <w:bookmarkEnd w:id="20"/>
      <w:r>
        <w:lastRenderedPageBreak/>
        <w:t>Th</w:t>
      </w:r>
      <w:r w:rsidR="00345A00">
        <w:t>e Agreement</w:t>
      </w:r>
      <w:r>
        <w:t xml:space="preserve"> shall commence on the Commencement Date and shall continue</w:t>
      </w:r>
      <w:r w:rsidR="00BF09C8" w:rsidRPr="00BF09C8">
        <w:t xml:space="preserve"> </w:t>
      </w:r>
      <w:r w:rsidR="00BF09C8">
        <w:t>until</w:t>
      </w:r>
      <w:r>
        <w:t xml:space="preserve"> terminated </w:t>
      </w:r>
      <w:r w:rsidR="00BF09C8">
        <w:t>in accordance with its terms</w:t>
      </w:r>
      <w:r>
        <w:t>.</w:t>
      </w:r>
    </w:p>
    <w:p w14:paraId="73E2E08E" w14:textId="77777777" w:rsidR="00FB542A" w:rsidRDefault="00B328C5">
      <w:pPr>
        <w:pStyle w:val="Heading1"/>
      </w:pPr>
      <w:bookmarkStart w:id="21" w:name="_Ref_a115645"/>
      <w:bookmarkStart w:id="22" w:name="_Ref_a605770"/>
      <w:bookmarkEnd w:id="21"/>
      <w:bookmarkEnd w:id="22"/>
      <w:r>
        <w:t>Data sharing and use</w:t>
      </w:r>
    </w:p>
    <w:p w14:paraId="73E2E08F" w14:textId="5313CE2C" w:rsidR="00FB542A" w:rsidRDefault="003D51A4">
      <w:pPr>
        <w:pStyle w:val="Heading2"/>
      </w:pPr>
      <w:bookmarkStart w:id="23" w:name="_Ref_a913123"/>
      <w:bookmarkEnd w:id="23"/>
      <w:r>
        <w:t xml:space="preserve">The </w:t>
      </w:r>
      <w:r w:rsidR="00C70D03">
        <w:t>Data Provider</w:t>
      </w:r>
      <w:r>
        <w:t xml:space="preserve"> shall provide the Shared Data to the </w:t>
      </w:r>
      <w:r w:rsidR="008F173E">
        <w:t>Data Receiver</w:t>
      </w:r>
      <w:r>
        <w:t xml:space="preserve"> on the </w:t>
      </w:r>
      <w:r w:rsidR="00156AE4">
        <w:t>Commencement Date</w:t>
      </w:r>
      <w:r>
        <w:t xml:space="preserve"> </w:t>
      </w:r>
      <w:r w:rsidRPr="003D51A4">
        <w:t>in consideration of the sum of £1 receipt of which is hereby acknowledged</w:t>
      </w:r>
      <w:r>
        <w:t>.</w:t>
      </w:r>
    </w:p>
    <w:p w14:paraId="73E2E090" w14:textId="5F631E4C" w:rsidR="00A161A6" w:rsidRDefault="00A161A6">
      <w:pPr>
        <w:pStyle w:val="Heading2"/>
      </w:pPr>
      <w:bookmarkStart w:id="24" w:name="_Ref16070504"/>
      <w:r>
        <w:t xml:space="preserve">The </w:t>
      </w:r>
      <w:r w:rsidR="008F173E">
        <w:t>Data Receiver</w:t>
      </w:r>
      <w:r>
        <w:t xml:space="preserve"> shall:</w:t>
      </w:r>
      <w:bookmarkEnd w:id="24"/>
    </w:p>
    <w:p w14:paraId="73E2E091" w14:textId="77777777" w:rsidR="003D51A4" w:rsidRDefault="003D51A4" w:rsidP="00A161A6">
      <w:pPr>
        <w:pStyle w:val="Heading3"/>
      </w:pPr>
      <w:r>
        <w:t xml:space="preserve">only use the </w:t>
      </w:r>
      <w:r w:rsidR="00CF5324">
        <w:t>Shared D</w:t>
      </w:r>
      <w:r>
        <w:t xml:space="preserve">ata for the </w:t>
      </w:r>
      <w:r w:rsidR="00CF5324">
        <w:t>Agreed Purposes unless otherwise agreed</w:t>
      </w:r>
      <w:r w:rsidR="00A161A6">
        <w:t xml:space="preserve"> between the Parties in writing;</w:t>
      </w:r>
    </w:p>
    <w:p w14:paraId="73E2E092" w14:textId="1B0D5896" w:rsidR="00A57B10" w:rsidRDefault="00A57B10" w:rsidP="00A161A6">
      <w:pPr>
        <w:pStyle w:val="Heading3"/>
      </w:pPr>
      <w:r>
        <w:t xml:space="preserve">comply with the Shared Data Restrictions and the </w:t>
      </w:r>
      <w:r w:rsidR="008F173E">
        <w:t>Results Data</w:t>
      </w:r>
      <w:r>
        <w:t xml:space="preserve"> Restrictions;</w:t>
      </w:r>
    </w:p>
    <w:p w14:paraId="73E2E093" w14:textId="77777777" w:rsidR="00A161A6" w:rsidRDefault="00A161A6" w:rsidP="00A161A6">
      <w:pPr>
        <w:pStyle w:val="Heading3"/>
      </w:pPr>
      <w:r>
        <w:t>limit access to the Shared Data to the Authorised Users;</w:t>
      </w:r>
    </w:p>
    <w:p w14:paraId="73E2E094" w14:textId="77777777" w:rsidR="00A161A6" w:rsidRDefault="0058605A" w:rsidP="00A161A6">
      <w:pPr>
        <w:pStyle w:val="Heading3"/>
      </w:pPr>
      <w:r w:rsidRPr="0058605A">
        <w:t xml:space="preserve">only make copies of the </w:t>
      </w:r>
      <w:r>
        <w:t xml:space="preserve">Shared </w:t>
      </w:r>
      <w:r w:rsidRPr="0058605A">
        <w:t>Data to the extent reasonably necessary for the following purposes: back-up, mirroring (and similar availability enhancement techniques), security, disaster recovery and testing</w:t>
      </w:r>
      <w:r>
        <w:t>;</w:t>
      </w:r>
    </w:p>
    <w:p w14:paraId="73E2E095" w14:textId="77777777" w:rsidR="0058605A" w:rsidRDefault="0058605A" w:rsidP="00A161A6">
      <w:pPr>
        <w:pStyle w:val="Heading3"/>
      </w:pPr>
      <w:r w:rsidRPr="0058605A">
        <w:t xml:space="preserve">not use the </w:t>
      </w:r>
      <w:r>
        <w:t>Shared Data</w:t>
      </w:r>
      <w:r w:rsidRPr="0058605A">
        <w:t xml:space="preserve"> for any purpose contrary to any law or regulation or any regulatory code, guidance or request</w:t>
      </w:r>
      <w:r>
        <w:t>;</w:t>
      </w:r>
    </w:p>
    <w:p w14:paraId="73E2E096" w14:textId="203369D5" w:rsidR="0058605A" w:rsidRDefault="0058605A" w:rsidP="00A161A6">
      <w:pPr>
        <w:pStyle w:val="Heading3"/>
      </w:pPr>
      <w:r w:rsidRPr="0058605A">
        <w:t>not extract, reutilise, use, exploit, redistribute, re</w:t>
      </w:r>
      <w:r w:rsidR="00DA5AD0">
        <w:t>-</w:t>
      </w:r>
      <w:r w:rsidRPr="0058605A">
        <w:t xml:space="preserve">disseminate, copy or store the </w:t>
      </w:r>
      <w:r>
        <w:t xml:space="preserve">Shared </w:t>
      </w:r>
      <w:r w:rsidRPr="0058605A">
        <w:t>Data for any purpose not expressly permitted by th</w:t>
      </w:r>
      <w:r w:rsidR="00345A00">
        <w:t>e</w:t>
      </w:r>
      <w:r w:rsidRPr="0058605A">
        <w:t xml:space="preserve"> Agreement</w:t>
      </w:r>
      <w:r>
        <w:t>;</w:t>
      </w:r>
    </w:p>
    <w:p w14:paraId="73E2E097" w14:textId="62323D6C" w:rsidR="0058605A" w:rsidRDefault="0058605A" w:rsidP="00A161A6">
      <w:pPr>
        <w:pStyle w:val="Heading3"/>
      </w:pPr>
      <w:r>
        <w:t xml:space="preserve">not seek to identify the source of any Shared Data where such source has not been expressly disclosed by the </w:t>
      </w:r>
      <w:r w:rsidR="00C70D03">
        <w:t>Data Provider</w:t>
      </w:r>
      <w:r>
        <w:t>;</w:t>
      </w:r>
    </w:p>
    <w:p w14:paraId="73E2E098" w14:textId="7B0A6AEE" w:rsidR="0058605A" w:rsidRDefault="0058605A" w:rsidP="00A161A6">
      <w:pPr>
        <w:pStyle w:val="Heading3"/>
      </w:pPr>
      <w:r>
        <w:t xml:space="preserve">not do anything which </w:t>
      </w:r>
      <w:r w:rsidRPr="0058605A">
        <w:t xml:space="preserve">may damage the reputation of the </w:t>
      </w:r>
      <w:r w:rsidR="00C70D03">
        <w:t>Data Provider</w:t>
      </w:r>
      <w:r>
        <w:t xml:space="preserve"> or</w:t>
      </w:r>
      <w:r w:rsidRPr="0058605A">
        <w:t xml:space="preserve"> the </w:t>
      </w:r>
      <w:r>
        <w:t xml:space="preserve">Shared </w:t>
      </w:r>
      <w:r w:rsidRPr="0058605A">
        <w:t xml:space="preserve">Data, including by way of using the </w:t>
      </w:r>
      <w:r>
        <w:t xml:space="preserve">Shared </w:t>
      </w:r>
      <w:r w:rsidRPr="0058605A">
        <w:t xml:space="preserve">Data (wholly or in part) in any manner which is racist or that incites </w:t>
      </w:r>
      <w:r w:rsidR="00515080">
        <w:t>prejudiced</w:t>
      </w:r>
      <w:r>
        <w:t xml:space="preserve"> </w:t>
      </w:r>
      <w:r w:rsidRPr="0058605A">
        <w:t>hatred or violence</w:t>
      </w:r>
      <w:r>
        <w:t>.</w:t>
      </w:r>
    </w:p>
    <w:p w14:paraId="73E2E099" w14:textId="02964610" w:rsidR="00CF5324" w:rsidRDefault="00CF5324">
      <w:pPr>
        <w:pStyle w:val="Heading2"/>
      </w:pPr>
      <w:bookmarkStart w:id="25" w:name="_Ref16070510"/>
      <w:r>
        <w:t xml:space="preserve">The </w:t>
      </w:r>
      <w:r w:rsidR="008F173E">
        <w:t>Data Receiver</w:t>
      </w:r>
      <w:r>
        <w:t xml:space="preserve"> may commercially exploit the Shared Data provided that</w:t>
      </w:r>
      <w:r w:rsidR="00515080">
        <w:t>, and to the extent that,</w:t>
      </w:r>
      <w:r>
        <w:t xml:space="preserve"> such commercial use</w:t>
      </w:r>
      <w:r w:rsidR="009A5822">
        <w:t xml:space="preserve"> is set out in Schedule 3 (Project details).</w:t>
      </w:r>
      <w:bookmarkEnd w:id="25"/>
    </w:p>
    <w:p w14:paraId="73E2E09A" w14:textId="0815BEE3" w:rsidR="00BE29D9" w:rsidRDefault="00BE29D9">
      <w:pPr>
        <w:pStyle w:val="Heading2"/>
      </w:pPr>
      <w:r>
        <w:t xml:space="preserve">Following Manipulation of the Shared Data to produce </w:t>
      </w:r>
      <w:r w:rsidR="008F173E">
        <w:t>Results Data</w:t>
      </w:r>
      <w:r>
        <w:t xml:space="preserve">, such </w:t>
      </w:r>
      <w:r w:rsidR="008F173E">
        <w:t>Results Data</w:t>
      </w:r>
      <w:r>
        <w:t xml:space="preserve"> shall not be subject to the restrictions set out in Clauses </w:t>
      </w:r>
      <w:r>
        <w:fldChar w:fldCharType="begin"/>
      </w:r>
      <w:r>
        <w:instrText xml:space="preserve"> REF _Ref16070504 \r \h </w:instrText>
      </w:r>
      <w:r>
        <w:fldChar w:fldCharType="separate"/>
      </w:r>
      <w:r w:rsidR="00122F27">
        <w:t>3.2</w:t>
      </w:r>
      <w:r>
        <w:fldChar w:fldCharType="end"/>
      </w:r>
      <w:r>
        <w:t xml:space="preserve"> and </w:t>
      </w:r>
      <w:r>
        <w:fldChar w:fldCharType="begin"/>
      </w:r>
      <w:r>
        <w:instrText xml:space="preserve"> REF _Ref16070510 \r \h </w:instrText>
      </w:r>
      <w:r>
        <w:fldChar w:fldCharType="separate"/>
      </w:r>
      <w:r w:rsidR="00122F27">
        <w:t>3.3</w:t>
      </w:r>
      <w:r>
        <w:fldChar w:fldCharType="end"/>
      </w:r>
      <w:r>
        <w:t xml:space="preserve"> above and such data may be used, disclosed and sold by the </w:t>
      </w:r>
      <w:r w:rsidR="008F173E">
        <w:t>Data Receiver</w:t>
      </w:r>
      <w:r>
        <w:t xml:space="preserve"> at the </w:t>
      </w:r>
      <w:r w:rsidR="008F173E">
        <w:t>Data Receiver</w:t>
      </w:r>
      <w:r>
        <w:t>’s discretion.</w:t>
      </w:r>
    </w:p>
    <w:p w14:paraId="73E2E09B" w14:textId="303988C0" w:rsidR="001B5F29" w:rsidRDefault="001B5F29">
      <w:pPr>
        <w:pStyle w:val="Heading2"/>
      </w:pPr>
      <w:r>
        <w:t xml:space="preserve">If there is more than one company identified as the </w:t>
      </w:r>
      <w:r w:rsidR="008F173E">
        <w:t xml:space="preserve">Data </w:t>
      </w:r>
      <w:proofErr w:type="gramStart"/>
      <w:r w:rsidR="008F173E">
        <w:t>Receiver</w:t>
      </w:r>
      <w:proofErr w:type="gramEnd"/>
      <w:r>
        <w:t xml:space="preserve"> then each company shall comply fully with the obligations placed on the </w:t>
      </w:r>
      <w:r w:rsidR="008F173E">
        <w:t>Data Receiver</w:t>
      </w:r>
      <w:r>
        <w:t xml:space="preserve"> in this Agreement.</w:t>
      </w:r>
    </w:p>
    <w:p w14:paraId="73E2E09C" w14:textId="77777777" w:rsidR="00B328C5" w:rsidRDefault="00B328C5" w:rsidP="00B328C5">
      <w:pPr>
        <w:pStyle w:val="Heading1"/>
      </w:pPr>
      <w:bookmarkStart w:id="26" w:name="_Ref16001003"/>
      <w:r>
        <w:t>Licence</w:t>
      </w:r>
      <w:bookmarkEnd w:id="26"/>
    </w:p>
    <w:p w14:paraId="73E2E09D" w14:textId="7572DD65" w:rsidR="009A5822" w:rsidRDefault="009A5822" w:rsidP="009A5822">
      <w:pPr>
        <w:pStyle w:val="Heading2"/>
      </w:pPr>
      <w:r w:rsidRPr="009A5822">
        <w:lastRenderedPageBreak/>
        <w:t xml:space="preserve">The </w:t>
      </w:r>
      <w:r w:rsidR="00C70D03">
        <w:t>Data Provider</w:t>
      </w:r>
      <w:r w:rsidRPr="009A5822">
        <w:t xml:space="preserve"> grants to the </w:t>
      </w:r>
      <w:r w:rsidR="008F173E">
        <w:t>Data Receiver</w:t>
      </w:r>
      <w:r w:rsidRPr="009A5822">
        <w:t xml:space="preserve"> a non-exclusive</w:t>
      </w:r>
      <w:r>
        <w:t>, non-transferable, revocable, worldwide</w:t>
      </w:r>
      <w:r w:rsidRPr="009A5822">
        <w:t xml:space="preserve"> licence for the </w:t>
      </w:r>
      <w:r>
        <w:t>Agreed Purposes</w:t>
      </w:r>
      <w:r w:rsidR="00EF733A">
        <w:t xml:space="preserve"> only during the Term</w:t>
      </w:r>
      <w:r w:rsidRPr="009A5822">
        <w:t>, to</w:t>
      </w:r>
      <w:r w:rsidR="00EF733A">
        <w:t>:</w:t>
      </w:r>
    </w:p>
    <w:p w14:paraId="73E2E09E" w14:textId="0FE06075" w:rsidR="00EF733A" w:rsidRDefault="00EF733A" w:rsidP="00EF733A">
      <w:pPr>
        <w:pStyle w:val="Heading3"/>
      </w:pPr>
      <w:r>
        <w:t>access, view and Manipulate</w:t>
      </w:r>
      <w:r w:rsidR="00BF09C8">
        <w:t xml:space="preserve"> the Shared Data and create </w:t>
      </w:r>
      <w:r w:rsidR="008F173E">
        <w:t>Results Data</w:t>
      </w:r>
      <w:r w:rsidR="00BF09C8">
        <w:t>;</w:t>
      </w:r>
    </w:p>
    <w:p w14:paraId="73E2E09F" w14:textId="081CA9E8" w:rsidR="00BF09C8" w:rsidRDefault="00BF09C8" w:rsidP="00EF733A">
      <w:pPr>
        <w:pStyle w:val="Heading3"/>
      </w:pPr>
      <w:r>
        <w:t xml:space="preserve">store the Shared Data and Manipulated Data on the </w:t>
      </w:r>
      <w:r w:rsidR="008F173E">
        <w:t>Data Receiver</w:t>
      </w:r>
      <w:r>
        <w:t>’s systems;</w:t>
      </w:r>
    </w:p>
    <w:p w14:paraId="73E2E0A0" w14:textId="77777777" w:rsidR="003D51A4" w:rsidRDefault="00EA3F37" w:rsidP="00A161A6">
      <w:pPr>
        <w:pStyle w:val="Heading3"/>
      </w:pPr>
      <w:r>
        <w:t xml:space="preserve">provide to the Authorised Users access to the </w:t>
      </w:r>
      <w:r w:rsidR="00BF09C8">
        <w:t>Shared Data and the Man</w:t>
      </w:r>
      <w:r>
        <w:t>ipulated Data.</w:t>
      </w:r>
    </w:p>
    <w:p w14:paraId="73E2E0A1" w14:textId="24CAF67D" w:rsidR="00156AE4" w:rsidRDefault="00156AE4" w:rsidP="00156AE4">
      <w:pPr>
        <w:pStyle w:val="Heading2"/>
      </w:pPr>
      <w:r>
        <w:t>Except as expressly provided in th</w:t>
      </w:r>
      <w:r w:rsidR="00345A00">
        <w:t>e</w:t>
      </w:r>
      <w:r>
        <w:t xml:space="preserve"> </w:t>
      </w:r>
      <w:r w:rsidR="00345A00">
        <w:t>A</w:t>
      </w:r>
      <w:r>
        <w:t xml:space="preserve">greement, the </w:t>
      </w:r>
      <w:r w:rsidR="008F173E">
        <w:t>Data Receiver</w:t>
      </w:r>
      <w:r>
        <w:t xml:space="preserve"> shall not:</w:t>
      </w:r>
    </w:p>
    <w:p w14:paraId="73E2E0A2" w14:textId="77777777" w:rsidR="00156AE4" w:rsidRDefault="00156AE4" w:rsidP="00156AE4">
      <w:pPr>
        <w:pStyle w:val="Heading3"/>
      </w:pPr>
      <w:r>
        <w:t>sell the Shared Data;</w:t>
      </w:r>
    </w:p>
    <w:p w14:paraId="73E2E0A3" w14:textId="77777777" w:rsidR="00156AE4" w:rsidRDefault="00156AE4" w:rsidP="00156AE4">
      <w:pPr>
        <w:pStyle w:val="Heading3"/>
      </w:pPr>
      <w:r>
        <w:t>disclose the Shared Data;</w:t>
      </w:r>
    </w:p>
    <w:p w14:paraId="73E2E0A4" w14:textId="77777777" w:rsidR="00156AE4" w:rsidRPr="003D51A4" w:rsidRDefault="00156AE4" w:rsidP="00156AE4">
      <w:pPr>
        <w:pStyle w:val="Heading3"/>
      </w:pPr>
      <w:r>
        <w:t>use the Shared Data in breach of the Overarching Principles.</w:t>
      </w:r>
    </w:p>
    <w:p w14:paraId="73E2E0A5" w14:textId="77777777" w:rsidR="00B328C5" w:rsidRDefault="00B328C5" w:rsidP="00B328C5">
      <w:pPr>
        <w:pStyle w:val="Heading1"/>
      </w:pPr>
      <w:r>
        <w:t>Intellectual property</w:t>
      </w:r>
    </w:p>
    <w:p w14:paraId="73E2E0A6" w14:textId="6659C174" w:rsidR="00EA3F37" w:rsidRDefault="00EA3F37" w:rsidP="00EA3F37">
      <w:pPr>
        <w:pStyle w:val="Heading2"/>
      </w:pPr>
      <w:r>
        <w:t xml:space="preserve">The </w:t>
      </w:r>
      <w:r w:rsidR="008F173E">
        <w:t>Data Receiver</w:t>
      </w:r>
      <w:r>
        <w:t xml:space="preserve"> acknowledges that:</w:t>
      </w:r>
    </w:p>
    <w:p w14:paraId="73E2E0A7" w14:textId="602FD65C" w:rsidR="00EA3F37" w:rsidRDefault="00EA3F37" w:rsidP="00EA3F37">
      <w:pPr>
        <w:pStyle w:val="Heading3"/>
      </w:pPr>
      <w:r>
        <w:t xml:space="preserve">all Intellectual Property Rights in the Shared Data are the property of the </w:t>
      </w:r>
      <w:r w:rsidR="00C70D03">
        <w:t>Data Provider</w:t>
      </w:r>
      <w:r>
        <w:t xml:space="preserve"> or its licensors, as the case may be;</w:t>
      </w:r>
    </w:p>
    <w:p w14:paraId="73E2E0A8" w14:textId="77777777" w:rsidR="00EA3F37" w:rsidRDefault="00EA3F37" w:rsidP="00EA3F37">
      <w:pPr>
        <w:pStyle w:val="Heading3"/>
      </w:pPr>
      <w:r>
        <w:t>it shall have no rights in or to the Shared Data other than the right to use it in accordance with the express terms of th</w:t>
      </w:r>
      <w:r w:rsidR="00345A00">
        <w:t>e</w:t>
      </w:r>
      <w:r>
        <w:t xml:space="preserve"> </w:t>
      </w:r>
      <w:r w:rsidR="00345A00">
        <w:t>A</w:t>
      </w:r>
      <w:r>
        <w:t>greement; and</w:t>
      </w:r>
    </w:p>
    <w:p w14:paraId="73E2E0A9" w14:textId="680A5E71" w:rsidR="00EA3F37" w:rsidRDefault="00EA3F37" w:rsidP="00EA3F37">
      <w:pPr>
        <w:pStyle w:val="Heading3"/>
      </w:pPr>
      <w:r>
        <w:t xml:space="preserve">the </w:t>
      </w:r>
      <w:r w:rsidR="00C70D03">
        <w:t>Data Provider</w:t>
      </w:r>
      <w:r>
        <w:t xml:space="preserve"> or its licensors has or have made and will continue to make substantial investment in the obtaining, verification, selection, co-ordination, development, presentation and supply of the Shared Data.</w:t>
      </w:r>
    </w:p>
    <w:p w14:paraId="73E2E0AA" w14:textId="11A5FE32" w:rsidR="00EA3F37" w:rsidRDefault="00EA3F37" w:rsidP="00EA3F37">
      <w:pPr>
        <w:pStyle w:val="Heading2"/>
      </w:pPr>
      <w:bookmarkStart w:id="27" w:name="_Ref16000928"/>
      <w:r w:rsidRPr="00EA3F37">
        <w:t xml:space="preserve">The </w:t>
      </w:r>
      <w:r w:rsidR="008F173E">
        <w:t>Data Receiver</w:t>
      </w:r>
      <w:r w:rsidR="001C0CC8">
        <w:t xml:space="preserve"> </w:t>
      </w:r>
      <w:r w:rsidRPr="00EA3F37">
        <w:t xml:space="preserve">assigns to the </w:t>
      </w:r>
      <w:r w:rsidR="00C70D03">
        <w:t>Data Provider</w:t>
      </w:r>
      <w:r w:rsidRPr="00EA3F37">
        <w:t>, and shall assign to it, with full title guarantee all Intellectual Property Rights in any Manipulated Data it may create, by way of future assignment</w:t>
      </w:r>
      <w:r w:rsidR="001C0CC8">
        <w:t>.</w:t>
      </w:r>
      <w:bookmarkEnd w:id="27"/>
    </w:p>
    <w:p w14:paraId="73E2E0AB" w14:textId="4F572C1B" w:rsidR="001C0CC8" w:rsidRPr="001C0CC8" w:rsidRDefault="001C0CC8" w:rsidP="001C0CC8">
      <w:pPr>
        <w:pStyle w:val="Heading2"/>
      </w:pPr>
      <w:r w:rsidRPr="001C0CC8">
        <w:t xml:space="preserve">The </w:t>
      </w:r>
      <w:r w:rsidR="008F173E">
        <w:t>Data Receiver</w:t>
      </w:r>
      <w:r w:rsidRPr="001C0CC8">
        <w:t xml:space="preserve"> shall, and shall use all reasonable endeavours to procure that any necessary third party shall, at the </w:t>
      </w:r>
      <w:r w:rsidR="008F173E">
        <w:t>Data Receiver</w:t>
      </w:r>
      <w:r w:rsidRPr="001C0CC8">
        <w:t>'s cost, promptly execute such documents and perform such acts as may reasonably be required for the purpose of giving full effect to th</w:t>
      </w:r>
      <w:r w:rsidR="00345A00">
        <w:t>e</w:t>
      </w:r>
      <w:r w:rsidRPr="001C0CC8">
        <w:t xml:space="preserve"> Agreement</w:t>
      </w:r>
      <w:r w:rsidR="00A161A6">
        <w:t>.</w:t>
      </w:r>
    </w:p>
    <w:p w14:paraId="73E2E0AC" w14:textId="12D3D66A" w:rsidR="00EA3F37" w:rsidRDefault="001C0CC8" w:rsidP="00515080">
      <w:pPr>
        <w:pStyle w:val="Heading2"/>
      </w:pPr>
      <w:r w:rsidRPr="001C0CC8">
        <w:t>The Intellectual Property Rights</w:t>
      </w:r>
      <w:r>
        <w:t xml:space="preserve"> assigned to the </w:t>
      </w:r>
      <w:r w:rsidR="00C70D03">
        <w:t>Data Provider</w:t>
      </w:r>
      <w:r>
        <w:t xml:space="preserve"> under </w:t>
      </w:r>
      <w:r>
        <w:fldChar w:fldCharType="begin"/>
      </w:r>
      <w:r>
        <w:instrText xml:space="preserve"> REF _Ref16000928 \r \h </w:instrText>
      </w:r>
      <w:r>
        <w:fldChar w:fldCharType="separate"/>
      </w:r>
      <w:r w:rsidR="00122F27">
        <w:t>5.2</w:t>
      </w:r>
      <w:r>
        <w:fldChar w:fldCharType="end"/>
      </w:r>
      <w:r>
        <w:rPr>
          <w:i/>
        </w:rPr>
        <w:t xml:space="preserve"> </w:t>
      </w:r>
      <w:r w:rsidRPr="001C0CC8">
        <w:t>shall be deemed to be included in the Licence from the date when such rights arise</w:t>
      </w:r>
      <w:r w:rsidR="00A161A6">
        <w:t>.</w:t>
      </w:r>
    </w:p>
    <w:p w14:paraId="73E2E0AD" w14:textId="6FD230D7" w:rsidR="00147ACC" w:rsidRPr="00EA3F37" w:rsidRDefault="00147ACC" w:rsidP="00515080">
      <w:pPr>
        <w:pStyle w:val="Heading2"/>
      </w:pPr>
      <w:r>
        <w:t xml:space="preserve">Any Intellectual Property Rights in the </w:t>
      </w:r>
      <w:r w:rsidR="008F173E">
        <w:t>Results Data</w:t>
      </w:r>
      <w:r>
        <w:t xml:space="preserve"> shall be the property of the </w:t>
      </w:r>
      <w:r w:rsidR="008F173E">
        <w:t>Data Receiver</w:t>
      </w:r>
      <w:r>
        <w:t xml:space="preserve"> and the </w:t>
      </w:r>
      <w:r w:rsidR="00C70D03">
        <w:t>Data Provider</w:t>
      </w:r>
      <w:r>
        <w:t xml:space="preserve"> hereby waives all </w:t>
      </w:r>
      <w:r w:rsidR="001B5F29">
        <w:t xml:space="preserve">Intellectual Property Rights </w:t>
      </w:r>
      <w:r>
        <w:t xml:space="preserve">in the </w:t>
      </w:r>
      <w:r w:rsidR="008F173E">
        <w:t>Results Data</w:t>
      </w:r>
      <w:r>
        <w:t xml:space="preserve"> which it may otherwise have been entitled to</w:t>
      </w:r>
      <w:r w:rsidR="00815577">
        <w:t xml:space="preserve"> and confirms that it has obtained an equivalent waiver from </w:t>
      </w:r>
      <w:r w:rsidR="00120F01">
        <w:t>any licensors of the Shared Data</w:t>
      </w:r>
      <w:r>
        <w:t>.</w:t>
      </w:r>
    </w:p>
    <w:p w14:paraId="73E2E0AE" w14:textId="77777777" w:rsidR="00B328C5" w:rsidRDefault="00B328C5" w:rsidP="00B328C5">
      <w:pPr>
        <w:pStyle w:val="Heading1"/>
      </w:pPr>
      <w:bookmarkStart w:id="28" w:name="_Ref16004801"/>
      <w:r>
        <w:lastRenderedPageBreak/>
        <w:t>Confidentiality</w:t>
      </w:r>
      <w:bookmarkEnd w:id="28"/>
    </w:p>
    <w:p w14:paraId="73E2E0AF" w14:textId="77777777" w:rsidR="00515080" w:rsidRDefault="004A5FE8" w:rsidP="00515080">
      <w:pPr>
        <w:pStyle w:val="Heading2"/>
      </w:pPr>
      <w:r>
        <w:t>The term Confidential Information does not include any information that:</w:t>
      </w:r>
    </w:p>
    <w:p w14:paraId="73E2E0B0" w14:textId="0CCC9C26" w:rsidR="004A5FE8" w:rsidRDefault="004A5FE8" w:rsidP="004A5FE8">
      <w:pPr>
        <w:pStyle w:val="Heading3"/>
      </w:pPr>
      <w:r>
        <w:t xml:space="preserve">is or becomes generally available to the public (other than </w:t>
      </w:r>
      <w:proofErr w:type="gramStart"/>
      <w:r>
        <w:t>as a result of</w:t>
      </w:r>
      <w:proofErr w:type="gramEnd"/>
      <w:r>
        <w:t xml:space="preserve"> its disclosure by the </w:t>
      </w:r>
      <w:r w:rsidR="007A69AA" w:rsidRPr="007A69AA">
        <w:t xml:space="preserve">receiving </w:t>
      </w:r>
      <w:r w:rsidR="00AA158A">
        <w:t>P</w:t>
      </w:r>
      <w:r w:rsidR="007A69AA" w:rsidRPr="007A69AA">
        <w:t>arty</w:t>
      </w:r>
      <w:r>
        <w:t xml:space="preserve"> </w:t>
      </w:r>
      <w:r w:rsidR="007A69AA">
        <w:t xml:space="preserve">or its </w:t>
      </w:r>
      <w:r w:rsidR="007A69AA" w:rsidRPr="007A69AA">
        <w:t>officers, representatives, advisers or sub-contractors</w:t>
      </w:r>
      <w:r w:rsidR="007A69AA">
        <w:t xml:space="preserve"> in breach of this Clause </w:t>
      </w:r>
      <w:r w:rsidR="007A69AA">
        <w:fldChar w:fldCharType="begin"/>
      </w:r>
      <w:r w:rsidR="007A69AA">
        <w:instrText xml:space="preserve"> REF _Ref16004801 \r \h </w:instrText>
      </w:r>
      <w:r w:rsidR="007A69AA">
        <w:fldChar w:fldCharType="separate"/>
      </w:r>
      <w:r w:rsidR="00122F27">
        <w:t>6</w:t>
      </w:r>
      <w:r w:rsidR="007A69AA">
        <w:fldChar w:fldCharType="end"/>
      </w:r>
      <w:r w:rsidR="007A69AA">
        <w:t>;</w:t>
      </w:r>
    </w:p>
    <w:p w14:paraId="73E2E0B1" w14:textId="77777777" w:rsidR="007A69AA" w:rsidRDefault="007A69AA" w:rsidP="004A5FE8">
      <w:pPr>
        <w:pStyle w:val="Heading3"/>
      </w:pPr>
      <w:r>
        <w:t xml:space="preserve">was available to the </w:t>
      </w:r>
      <w:r w:rsidRPr="007A69AA">
        <w:t xml:space="preserve">receiving </w:t>
      </w:r>
      <w:r w:rsidR="00AA158A">
        <w:t>P</w:t>
      </w:r>
      <w:r w:rsidRPr="007A69AA">
        <w:t>arty</w:t>
      </w:r>
      <w:r>
        <w:t xml:space="preserve"> on a non-confidential basis before disclosure by the disclosing </w:t>
      </w:r>
      <w:r w:rsidR="00AA158A">
        <w:t>P</w:t>
      </w:r>
      <w:r>
        <w:t>arty;</w:t>
      </w:r>
    </w:p>
    <w:p w14:paraId="73E2E0B2" w14:textId="77777777" w:rsidR="007A69AA" w:rsidRDefault="007A69AA" w:rsidP="007A69AA">
      <w:pPr>
        <w:pStyle w:val="Heading3"/>
      </w:pPr>
      <w:r w:rsidRPr="007A69AA">
        <w:t xml:space="preserve">was, is, or becomes, available to the receiving </w:t>
      </w:r>
      <w:r w:rsidR="00AA158A">
        <w:t>P</w:t>
      </w:r>
      <w:r w:rsidRPr="007A69AA">
        <w:t xml:space="preserve">arty on a non-confidential basis from a person who, to the receiving </w:t>
      </w:r>
      <w:r w:rsidR="00AA158A">
        <w:t>P</w:t>
      </w:r>
      <w:r w:rsidRPr="007A69AA">
        <w:t xml:space="preserve">arty's knowledge, is not bound by a confidentiality agreement with the disclosing </w:t>
      </w:r>
      <w:r w:rsidR="00AA158A">
        <w:t>P</w:t>
      </w:r>
      <w:r w:rsidRPr="007A69AA">
        <w:t xml:space="preserve">arty or otherwise prohibited from disclosing the information to the receiving </w:t>
      </w:r>
      <w:r w:rsidR="00AA158A">
        <w:t>P</w:t>
      </w:r>
      <w:r w:rsidRPr="007A69AA">
        <w:t>arty</w:t>
      </w:r>
      <w:r>
        <w:t>;</w:t>
      </w:r>
    </w:p>
    <w:p w14:paraId="73E2E0B3" w14:textId="77777777" w:rsidR="007A69AA" w:rsidRDefault="007A69AA" w:rsidP="007A69AA">
      <w:pPr>
        <w:pStyle w:val="Heading3"/>
      </w:pPr>
      <w:r w:rsidRPr="007A69AA">
        <w:t xml:space="preserve">was known to the receiving </w:t>
      </w:r>
      <w:r w:rsidR="00AA158A">
        <w:t>P</w:t>
      </w:r>
      <w:r w:rsidRPr="007A69AA">
        <w:t xml:space="preserve">arty before the information was disclosed to it by the disclosing </w:t>
      </w:r>
      <w:r w:rsidR="00AA158A">
        <w:t>P</w:t>
      </w:r>
      <w:r w:rsidRPr="007A69AA">
        <w:t>arty</w:t>
      </w:r>
      <w:r>
        <w:t>; or</w:t>
      </w:r>
    </w:p>
    <w:p w14:paraId="73E2E0B4" w14:textId="77777777" w:rsidR="007A69AA" w:rsidRDefault="007A69AA" w:rsidP="007A69AA">
      <w:pPr>
        <w:pStyle w:val="Heading3"/>
      </w:pPr>
      <w:r w:rsidRPr="007A69AA">
        <w:t xml:space="preserve">the </w:t>
      </w:r>
      <w:r w:rsidR="00AA158A">
        <w:t>P</w:t>
      </w:r>
      <w:r w:rsidRPr="007A69AA">
        <w:t>arties agree in writing is not confidential or may be disclosed</w:t>
      </w:r>
      <w:r>
        <w:t>.</w:t>
      </w:r>
    </w:p>
    <w:p w14:paraId="73E2E0B5" w14:textId="77777777" w:rsidR="007A69AA" w:rsidRPr="007A69AA" w:rsidRDefault="007A69AA" w:rsidP="007A69AA">
      <w:pPr>
        <w:pStyle w:val="Heading2"/>
      </w:pPr>
      <w:r w:rsidRPr="007A69AA">
        <w:t xml:space="preserve">Each party shall keep the other </w:t>
      </w:r>
      <w:r w:rsidR="00AA158A">
        <w:t>P</w:t>
      </w:r>
      <w:r w:rsidRPr="007A69AA">
        <w:t>arty's Confidential Information confidential and shall not</w:t>
      </w:r>
      <w:r>
        <w:t>:</w:t>
      </w:r>
    </w:p>
    <w:p w14:paraId="73E2E0B6" w14:textId="77777777" w:rsidR="007A69AA" w:rsidRDefault="007A69AA" w:rsidP="007A69AA">
      <w:pPr>
        <w:pStyle w:val="Heading3"/>
      </w:pPr>
      <w:r w:rsidRPr="007A69AA">
        <w:t>use any Confidential Information except for the purpose of exercising or performing its rights and obligations under th</w:t>
      </w:r>
      <w:r w:rsidR="00345A00">
        <w:t>e</w:t>
      </w:r>
      <w:r w:rsidRPr="007A69AA">
        <w:t xml:space="preserve"> </w:t>
      </w:r>
      <w:r w:rsidR="00345A00">
        <w:t>A</w:t>
      </w:r>
      <w:r w:rsidRPr="007A69AA">
        <w:t>greement (Permitted Purpose)</w:t>
      </w:r>
      <w:r>
        <w:t>; or</w:t>
      </w:r>
    </w:p>
    <w:p w14:paraId="73E2E0B7" w14:textId="77777777" w:rsidR="007A69AA" w:rsidRDefault="007A69AA" w:rsidP="007A69AA">
      <w:pPr>
        <w:pStyle w:val="Heading3"/>
      </w:pPr>
      <w:r>
        <w:t>disclose any Confidential Information in whole or in part to any third party, except as expressly permitted by this Clause.</w:t>
      </w:r>
    </w:p>
    <w:p w14:paraId="73E2E0B8" w14:textId="77777777" w:rsidR="007A69AA" w:rsidRPr="007A69AA" w:rsidRDefault="007A69AA" w:rsidP="007A69AA">
      <w:pPr>
        <w:pStyle w:val="Heading2"/>
      </w:pPr>
      <w:r w:rsidRPr="007A69AA">
        <w:t xml:space="preserve">A </w:t>
      </w:r>
      <w:r w:rsidR="00AA158A">
        <w:t>P</w:t>
      </w:r>
      <w:r w:rsidRPr="007A69AA">
        <w:t xml:space="preserve">arty may disclose the other </w:t>
      </w:r>
      <w:r w:rsidR="00DC4FF1">
        <w:t>P</w:t>
      </w:r>
      <w:r w:rsidRPr="007A69AA">
        <w:t>arty's Confidential Information to those of its</w:t>
      </w:r>
      <w:r>
        <w:t xml:space="preserve"> </w:t>
      </w:r>
      <w:r w:rsidRPr="007A69AA">
        <w:t>officers, representatives, advisers or sub-contractors who need to know that Confidential Information for the Permitted Purpose, provided that:</w:t>
      </w:r>
    </w:p>
    <w:p w14:paraId="73E2E0B9" w14:textId="77777777" w:rsidR="007A69AA" w:rsidRDefault="007A69AA" w:rsidP="007A69AA">
      <w:pPr>
        <w:pStyle w:val="Heading3"/>
      </w:pPr>
      <w:r>
        <w:t xml:space="preserve">it </w:t>
      </w:r>
      <w:r w:rsidRPr="007A69AA">
        <w:t xml:space="preserve">informs those </w:t>
      </w:r>
      <w:r>
        <w:t>recipients</w:t>
      </w:r>
      <w:r w:rsidRPr="007A69AA">
        <w:t xml:space="preserve"> of the confidential nature of the Confidential Information before disclosure; and</w:t>
      </w:r>
    </w:p>
    <w:p w14:paraId="73E2E0BA" w14:textId="2D9671CF" w:rsidR="007A69AA" w:rsidRDefault="007A69AA" w:rsidP="007A69AA">
      <w:pPr>
        <w:pStyle w:val="Heading3"/>
      </w:pPr>
      <w:r w:rsidRPr="007A69AA">
        <w:t>at all t</w:t>
      </w:r>
      <w:r>
        <w:t>imes, it is responsible for those recipients’</w:t>
      </w:r>
      <w:r w:rsidRPr="007A69AA">
        <w:t xml:space="preserve"> compliance with the confidentiality obligations set out in this </w:t>
      </w:r>
      <w:r>
        <w:t xml:space="preserve">Clause </w:t>
      </w:r>
      <w:r>
        <w:fldChar w:fldCharType="begin"/>
      </w:r>
      <w:r>
        <w:instrText xml:space="preserve"> REF _Ref16004801 \r \h </w:instrText>
      </w:r>
      <w:r>
        <w:fldChar w:fldCharType="separate"/>
      </w:r>
      <w:r w:rsidR="00122F27">
        <w:t>6</w:t>
      </w:r>
      <w:r>
        <w:fldChar w:fldCharType="end"/>
      </w:r>
      <w:r>
        <w:t>.</w:t>
      </w:r>
    </w:p>
    <w:p w14:paraId="73E2E0BB" w14:textId="7A11533C" w:rsidR="007A69AA" w:rsidRPr="007A69AA" w:rsidRDefault="007A69AA" w:rsidP="007A69AA">
      <w:pPr>
        <w:pStyle w:val="Heading2"/>
      </w:pPr>
      <w:r w:rsidRPr="007A69AA">
        <w:t xml:space="preserve">The </w:t>
      </w:r>
      <w:r w:rsidR="008F173E">
        <w:t>Data Receiver</w:t>
      </w:r>
      <w:r w:rsidRPr="007A69AA">
        <w:t xml:space="preserve"> acknowledges that the </w:t>
      </w:r>
      <w:r w:rsidR="00C70D03">
        <w:t>Data Provider</w:t>
      </w:r>
      <w:r w:rsidRPr="007A69AA">
        <w:t xml:space="preserve">'s Confidential Information includes </w:t>
      </w:r>
      <w:r w:rsidR="00DC4FF1">
        <w:t xml:space="preserve">the Shared Data and the Manipulated Data </w:t>
      </w:r>
      <w:r w:rsidRPr="007A69AA">
        <w:t xml:space="preserve">but does not include any </w:t>
      </w:r>
      <w:r w:rsidR="008F173E">
        <w:t>Results Data</w:t>
      </w:r>
      <w:r w:rsidR="00DC4FF1">
        <w:t>.</w:t>
      </w:r>
    </w:p>
    <w:p w14:paraId="73E2E0BC" w14:textId="77777777" w:rsidR="00DC4FF1" w:rsidRPr="00DC4FF1" w:rsidRDefault="00DC4FF1" w:rsidP="00DC4FF1">
      <w:pPr>
        <w:pStyle w:val="Heading2"/>
      </w:pPr>
      <w:r w:rsidRPr="00DC4FF1">
        <w:t xml:space="preserve">A </w:t>
      </w:r>
      <w:r>
        <w:t>P</w:t>
      </w:r>
      <w:r w:rsidRPr="00DC4FF1">
        <w:t xml:space="preserve">arty may disclose Confidential Information to the extent required by law, by any governmental or other regulatory authority, or by a court or other authority of competent jurisdiction provided that, to the extent it is legally permitted to do so, it gives the other </w:t>
      </w:r>
      <w:r w:rsidR="00AA158A">
        <w:t>P</w:t>
      </w:r>
      <w:r w:rsidRPr="00DC4FF1">
        <w:t>arty as much notice of the disclosure as possible.</w:t>
      </w:r>
    </w:p>
    <w:p w14:paraId="73E2E0BD" w14:textId="77777777" w:rsidR="00DC4FF1" w:rsidRPr="00DC4FF1" w:rsidRDefault="00DC4FF1" w:rsidP="00DC4FF1">
      <w:pPr>
        <w:pStyle w:val="Heading2"/>
      </w:pPr>
      <w:r w:rsidRPr="00DC4FF1">
        <w:t xml:space="preserve">Each </w:t>
      </w:r>
      <w:r>
        <w:t>P</w:t>
      </w:r>
      <w:r w:rsidRPr="00DC4FF1">
        <w:t xml:space="preserve">arty reserves all rights in its Confidential Information. No rights or obligations in respect of a </w:t>
      </w:r>
      <w:r w:rsidR="00AA158A">
        <w:t>P</w:t>
      </w:r>
      <w:r w:rsidRPr="00DC4FF1">
        <w:t xml:space="preserve">arty's Confidential Information, other than those </w:t>
      </w:r>
      <w:r w:rsidRPr="00DC4FF1">
        <w:lastRenderedPageBreak/>
        <w:t>expressly stated in th</w:t>
      </w:r>
      <w:r w:rsidR="00345A00">
        <w:t>e</w:t>
      </w:r>
      <w:r w:rsidRPr="00DC4FF1">
        <w:t xml:space="preserve"> </w:t>
      </w:r>
      <w:r w:rsidR="00345A00">
        <w:t>A</w:t>
      </w:r>
      <w:r w:rsidRPr="00DC4FF1">
        <w:t xml:space="preserve">greement, are granted to the other </w:t>
      </w:r>
      <w:r w:rsidR="00AA158A">
        <w:t>P</w:t>
      </w:r>
      <w:r w:rsidRPr="00DC4FF1">
        <w:t>arty, or are to be implied from th</w:t>
      </w:r>
      <w:r w:rsidR="00345A00">
        <w:t>e</w:t>
      </w:r>
      <w:r w:rsidRPr="00DC4FF1">
        <w:t xml:space="preserve"> </w:t>
      </w:r>
      <w:r w:rsidR="00345A00">
        <w:t>A</w:t>
      </w:r>
      <w:r w:rsidRPr="00DC4FF1">
        <w:t>greement.</w:t>
      </w:r>
    </w:p>
    <w:p w14:paraId="73E2E0BE" w14:textId="27E0961A" w:rsidR="007A69AA" w:rsidRPr="00515080" w:rsidRDefault="00147ACC" w:rsidP="00147ACC">
      <w:pPr>
        <w:pStyle w:val="Heading2"/>
      </w:pPr>
      <w:r w:rsidRPr="00147ACC">
        <w:t>The provisions of this</w:t>
      </w:r>
      <w:r>
        <w:t xml:space="preserve"> Clause </w:t>
      </w:r>
      <w:r>
        <w:fldChar w:fldCharType="begin"/>
      </w:r>
      <w:r>
        <w:instrText xml:space="preserve"> REF _Ref16004801 \r \h </w:instrText>
      </w:r>
      <w:r>
        <w:fldChar w:fldCharType="separate"/>
      </w:r>
      <w:r w:rsidR="00122F27">
        <w:t>6</w:t>
      </w:r>
      <w:r>
        <w:fldChar w:fldCharType="end"/>
      </w:r>
      <w:r w:rsidRPr="00147ACC">
        <w:t xml:space="preserve"> shall continue to apply after termination of th</w:t>
      </w:r>
      <w:r w:rsidR="00345A00">
        <w:t>e</w:t>
      </w:r>
      <w:r w:rsidRPr="00147ACC">
        <w:t xml:space="preserve"> Agreement</w:t>
      </w:r>
      <w:r w:rsidR="00120F01">
        <w:t>.</w:t>
      </w:r>
    </w:p>
    <w:p w14:paraId="73E2E0BF" w14:textId="77777777" w:rsidR="00B328C5" w:rsidRDefault="00B328C5" w:rsidP="00B328C5">
      <w:pPr>
        <w:pStyle w:val="Heading1"/>
      </w:pPr>
      <w:r>
        <w:t>Warranty</w:t>
      </w:r>
    </w:p>
    <w:p w14:paraId="73E2E0C0" w14:textId="4A24534D" w:rsidR="00515080" w:rsidRPr="00515080" w:rsidRDefault="00515080" w:rsidP="00515080">
      <w:pPr>
        <w:pStyle w:val="Heading2"/>
      </w:pPr>
      <w:r w:rsidRPr="00515080">
        <w:t xml:space="preserve">The </w:t>
      </w:r>
      <w:r w:rsidR="00C70D03">
        <w:t>Data Provider</w:t>
      </w:r>
      <w:r w:rsidRPr="00515080">
        <w:t xml:space="preserve"> warrants that it has the right to license the receipt and use of </w:t>
      </w:r>
      <w:r>
        <w:t xml:space="preserve">the Shared </w:t>
      </w:r>
      <w:r w:rsidRPr="00515080">
        <w:t>Data as specified in th</w:t>
      </w:r>
      <w:r w:rsidR="00345A00">
        <w:t>e</w:t>
      </w:r>
      <w:r w:rsidRPr="00515080">
        <w:t xml:space="preserve"> </w:t>
      </w:r>
      <w:r w:rsidR="00345A00">
        <w:t>A</w:t>
      </w:r>
      <w:r w:rsidRPr="00515080">
        <w:t>greement</w:t>
      </w:r>
      <w:r>
        <w:t>.</w:t>
      </w:r>
    </w:p>
    <w:p w14:paraId="73E2E0C1" w14:textId="77777777" w:rsidR="00515080" w:rsidRPr="00515080" w:rsidRDefault="00515080" w:rsidP="00515080">
      <w:pPr>
        <w:pStyle w:val="Heading2"/>
      </w:pPr>
      <w:bookmarkStart w:id="29" w:name="_Ref16003567"/>
      <w:r w:rsidRPr="00515080">
        <w:t>Except as expressly stated in th</w:t>
      </w:r>
      <w:r w:rsidR="00345A00">
        <w:t>e</w:t>
      </w:r>
      <w:r w:rsidRPr="00515080">
        <w:t xml:space="preserve"> </w:t>
      </w:r>
      <w:r w:rsidR="00345A00">
        <w:t>A</w:t>
      </w:r>
      <w:r w:rsidRPr="00515080">
        <w:t>greement, all warranties, conditions and terms, whether express or implied by statute, common law or otherwise are hereby excluded to the extent permitted by law</w:t>
      </w:r>
      <w:r>
        <w:t>.</w:t>
      </w:r>
      <w:bookmarkEnd w:id="29"/>
    </w:p>
    <w:p w14:paraId="73E2E0C2" w14:textId="709019BF" w:rsidR="00515080" w:rsidRDefault="00515080" w:rsidP="00515080">
      <w:pPr>
        <w:pStyle w:val="Heading2"/>
      </w:pPr>
      <w:r>
        <w:t xml:space="preserve">Without limiting </w:t>
      </w:r>
      <w:r w:rsidR="004C2F67">
        <w:t xml:space="preserve">the effect of </w:t>
      </w:r>
      <w:r w:rsidR="00BD20D0">
        <w:t>C</w:t>
      </w:r>
      <w:r w:rsidR="004C2F67">
        <w:t xml:space="preserve">lause </w:t>
      </w:r>
      <w:r w:rsidR="004C2F67">
        <w:fldChar w:fldCharType="begin"/>
      </w:r>
      <w:r w:rsidR="004C2F67">
        <w:instrText xml:space="preserve"> REF _Ref16003567 \r \h </w:instrText>
      </w:r>
      <w:r w:rsidR="004C2F67">
        <w:fldChar w:fldCharType="separate"/>
      </w:r>
      <w:r w:rsidR="00122F27">
        <w:t>7.2</w:t>
      </w:r>
      <w:r w:rsidR="004C2F67">
        <w:fldChar w:fldCharType="end"/>
      </w:r>
      <w:r w:rsidR="004C2F67">
        <w:t xml:space="preserve">, the </w:t>
      </w:r>
      <w:r w:rsidR="00C70D03">
        <w:t>Data Provider</w:t>
      </w:r>
      <w:r w:rsidR="004C2F67">
        <w:t xml:space="preserve"> does not warrant that:</w:t>
      </w:r>
    </w:p>
    <w:p w14:paraId="73E2E0C3" w14:textId="77777777" w:rsidR="004C2F67" w:rsidRDefault="004C2F67" w:rsidP="004C2F67">
      <w:pPr>
        <w:pStyle w:val="Heading3"/>
      </w:pPr>
      <w:r>
        <w:t>the supply of the Shared Data will be free from interruption;</w:t>
      </w:r>
    </w:p>
    <w:p w14:paraId="73E2E0C4" w14:textId="42605C9D" w:rsidR="004C2F67" w:rsidRDefault="004C2F67" w:rsidP="004C2F67">
      <w:pPr>
        <w:pStyle w:val="Heading3"/>
      </w:pPr>
      <w:r>
        <w:t xml:space="preserve">the Shared Data will be compatible with the </w:t>
      </w:r>
      <w:r w:rsidR="008F173E">
        <w:t>Data Receiver</w:t>
      </w:r>
      <w:r>
        <w:t>’s systems;</w:t>
      </w:r>
    </w:p>
    <w:p w14:paraId="73E2E0C5" w14:textId="77777777" w:rsidR="004C2F67" w:rsidRDefault="004C2F67" w:rsidP="004C2F67">
      <w:pPr>
        <w:pStyle w:val="Heading3"/>
      </w:pPr>
      <w:r>
        <w:t>the Shared Data is accurate, complete, reliable, secure, useful, fit for purpose or timely; or</w:t>
      </w:r>
    </w:p>
    <w:p w14:paraId="73E2E0C6" w14:textId="413CB5F0" w:rsidR="004C2F67" w:rsidRDefault="004C2F67" w:rsidP="004C2F67">
      <w:pPr>
        <w:pStyle w:val="Heading3"/>
      </w:pPr>
      <w:r>
        <w:t xml:space="preserve">the Shared Data has been tested for use by the </w:t>
      </w:r>
      <w:r w:rsidR="00C70D03">
        <w:t>Data Provider</w:t>
      </w:r>
      <w:r>
        <w:t xml:space="preserve"> or any third party or that the Shared Data will be suitable for or be capable of being used by the </w:t>
      </w:r>
      <w:r w:rsidR="008F173E">
        <w:t>Data Receiver</w:t>
      </w:r>
      <w:r>
        <w:t xml:space="preserve"> or any third party.</w:t>
      </w:r>
    </w:p>
    <w:p w14:paraId="73E2E0C7" w14:textId="501DC816" w:rsidR="00C85E64" w:rsidRPr="004C2F67" w:rsidRDefault="00B9179C" w:rsidP="00156AE4">
      <w:pPr>
        <w:pStyle w:val="Heading2"/>
      </w:pPr>
      <w:r>
        <w:t xml:space="preserve">The Shared Data is not intended to be used as the sole basis for any business decision, and </w:t>
      </w:r>
      <w:r w:rsidR="009C4C92">
        <w:t xml:space="preserve">the </w:t>
      </w:r>
      <w:r w:rsidR="008F173E">
        <w:t>Data Receiver</w:t>
      </w:r>
      <w:r w:rsidR="009C4C92">
        <w:t xml:space="preserve"> shall not rely upon the Shared Data alone to make such a decision</w:t>
      </w:r>
      <w:r>
        <w:t>.</w:t>
      </w:r>
    </w:p>
    <w:p w14:paraId="73E2E0C8" w14:textId="77777777" w:rsidR="00B328C5" w:rsidRDefault="00B328C5" w:rsidP="00B328C5">
      <w:pPr>
        <w:pStyle w:val="Heading1"/>
      </w:pPr>
      <w:r>
        <w:t>Announcements and accreditation</w:t>
      </w:r>
    </w:p>
    <w:p w14:paraId="73E2E0C9" w14:textId="77777777" w:rsidR="00147ACC" w:rsidRDefault="00147ACC" w:rsidP="00147ACC">
      <w:pPr>
        <w:pStyle w:val="Heading2"/>
      </w:pPr>
      <w:r w:rsidRPr="00147ACC">
        <w:t xml:space="preserve">No </w:t>
      </w:r>
      <w:r>
        <w:t>P</w:t>
      </w:r>
      <w:r w:rsidRPr="00147ACC">
        <w:t>arty shall make, or permit any person to make, any public announcement concerning th</w:t>
      </w:r>
      <w:r w:rsidR="00345A00">
        <w:t>e</w:t>
      </w:r>
      <w:r w:rsidRPr="00147ACC">
        <w:t xml:space="preserve"> </w:t>
      </w:r>
      <w:r w:rsidR="00345A00">
        <w:t>A</w:t>
      </w:r>
      <w:r w:rsidRPr="00147ACC">
        <w:t xml:space="preserve">greement without the prior written consent of the other </w:t>
      </w:r>
      <w:r>
        <w:t>P</w:t>
      </w:r>
      <w:r w:rsidRPr="00147ACC">
        <w:t>arties (such consent not to be unreasonably withheld or delayed), except as required by law, any governmental or regulatory authority (including any relevant securities exchange), any court or other authority of competent jurisdiction</w:t>
      </w:r>
      <w:r>
        <w:t>.</w:t>
      </w:r>
    </w:p>
    <w:p w14:paraId="73E2E0CA" w14:textId="70E2DDF0" w:rsidR="00345A00" w:rsidRDefault="00345A00" w:rsidP="00147ACC">
      <w:pPr>
        <w:pStyle w:val="Heading2"/>
      </w:pPr>
      <w:r>
        <w:t xml:space="preserve">The </w:t>
      </w:r>
      <w:r w:rsidR="008F173E">
        <w:t>Data Receiver</w:t>
      </w:r>
      <w:r>
        <w:t xml:space="preserve"> shall not make, or </w:t>
      </w:r>
      <w:r w:rsidRPr="00345A00">
        <w:t xml:space="preserve">permit any person to make, any public announcement concerning the </w:t>
      </w:r>
      <w:r>
        <w:t>Shared Data</w:t>
      </w:r>
      <w:r w:rsidRPr="00345A00">
        <w:t xml:space="preserve"> without the prior written consent of the other Parties (such consent not to be unreasonably withheld or delayed), except as required by law, any governmental or regulatory authority (including any relevant securities exchange), any court or other authority of competent jurisdiction</w:t>
      </w:r>
      <w:r>
        <w:t>.</w:t>
      </w:r>
    </w:p>
    <w:p w14:paraId="73E2E0CB" w14:textId="40348C64" w:rsidR="00A161A6" w:rsidRPr="00A161A6" w:rsidRDefault="00A161A6" w:rsidP="00120F01">
      <w:pPr>
        <w:pStyle w:val="Heading2"/>
      </w:pPr>
      <w:r w:rsidRPr="00A161A6">
        <w:t xml:space="preserve">Any </w:t>
      </w:r>
      <w:r w:rsidR="00BD20D0">
        <w:t xml:space="preserve">announcement, </w:t>
      </w:r>
      <w:r w:rsidRPr="00A161A6">
        <w:t>display</w:t>
      </w:r>
      <w:r w:rsidR="00BD20D0">
        <w:t xml:space="preserve"> or publication</w:t>
      </w:r>
      <w:r w:rsidRPr="00A161A6">
        <w:t xml:space="preserve"> of the </w:t>
      </w:r>
      <w:r>
        <w:t>Shared Data</w:t>
      </w:r>
      <w:r w:rsidR="00BD20D0">
        <w:t xml:space="preserve">, if permitted, or the </w:t>
      </w:r>
      <w:r w:rsidR="008F173E">
        <w:t>Results Data</w:t>
      </w:r>
      <w:r>
        <w:t xml:space="preserve"> </w:t>
      </w:r>
      <w:r w:rsidRPr="00A161A6">
        <w:t xml:space="preserve">by the </w:t>
      </w:r>
      <w:r w:rsidR="008F173E">
        <w:t>Data Receiver</w:t>
      </w:r>
      <w:r w:rsidRPr="00A161A6">
        <w:t xml:space="preserve"> shall credit, wherever technically feasible, the </w:t>
      </w:r>
      <w:r w:rsidR="00C70D03">
        <w:t>Data Provider</w:t>
      </w:r>
      <w:r w:rsidRPr="00A161A6">
        <w:t xml:space="preserve">, any licensor of the </w:t>
      </w:r>
      <w:r w:rsidR="00C70D03">
        <w:t>Data Provider</w:t>
      </w:r>
      <w:r w:rsidRPr="00A161A6">
        <w:t xml:space="preserve"> or any other source of the </w:t>
      </w:r>
      <w:r>
        <w:t xml:space="preserve">Shared </w:t>
      </w:r>
      <w:r w:rsidRPr="00A161A6">
        <w:t xml:space="preserve">Data specified by the </w:t>
      </w:r>
      <w:r w:rsidR="00C70D03">
        <w:t>Data Provider</w:t>
      </w:r>
      <w:r w:rsidRPr="00A161A6">
        <w:t xml:space="preserve"> as the source of the </w:t>
      </w:r>
      <w:r>
        <w:t xml:space="preserve">Shared </w:t>
      </w:r>
      <w:r w:rsidR="00120F01">
        <w:t>Data.</w:t>
      </w:r>
    </w:p>
    <w:p w14:paraId="73E2E0CC" w14:textId="77777777" w:rsidR="00B328C5" w:rsidRDefault="00B328C5" w:rsidP="00B328C5">
      <w:pPr>
        <w:pStyle w:val="Heading1"/>
      </w:pPr>
      <w:r>
        <w:lastRenderedPageBreak/>
        <w:t>Updates to the Shared Data</w:t>
      </w:r>
    </w:p>
    <w:p w14:paraId="73E2E0CD" w14:textId="3FE7FDE7" w:rsidR="00147ACC" w:rsidRDefault="00120F01" w:rsidP="00147ACC">
      <w:pPr>
        <w:pStyle w:val="Heading2"/>
      </w:pPr>
      <w:r>
        <w:t xml:space="preserve">If the </w:t>
      </w:r>
      <w:r w:rsidR="00C70D03">
        <w:t>Data Provider</w:t>
      </w:r>
      <w:r>
        <w:t xml:space="preserve"> updates the Shared Data it may, but shall be under no obligation to, notify the </w:t>
      </w:r>
      <w:r w:rsidR="008F173E">
        <w:t>Data Receiver</w:t>
      </w:r>
      <w:r>
        <w:t xml:space="preserve"> of the updates.</w:t>
      </w:r>
    </w:p>
    <w:p w14:paraId="73E2E0CE" w14:textId="77777777" w:rsidR="00120F01" w:rsidRPr="00147ACC" w:rsidRDefault="00120F01" w:rsidP="00147ACC">
      <w:pPr>
        <w:pStyle w:val="Heading2"/>
      </w:pPr>
      <w:r>
        <w:t>If either Party discovers any error or omission in the Shared Data it shall, without undue delay, notify the other Party setting out details of the error or omission in writing.</w:t>
      </w:r>
    </w:p>
    <w:p w14:paraId="73E2E0CF" w14:textId="77777777" w:rsidR="00B328C5" w:rsidRDefault="00B328C5" w:rsidP="00B328C5">
      <w:pPr>
        <w:pStyle w:val="Heading1"/>
      </w:pPr>
      <w:r>
        <w:t>Data breach reporting</w:t>
      </w:r>
    </w:p>
    <w:p w14:paraId="73E2E0D0" w14:textId="77777777" w:rsidR="00147ACC" w:rsidRDefault="0024276B" w:rsidP="00147ACC">
      <w:pPr>
        <w:pStyle w:val="Heading2"/>
      </w:pPr>
      <w:bookmarkStart w:id="30" w:name="_Ref16009385"/>
      <w:r>
        <w:t xml:space="preserve">A Party shall notify the other Party without undue delay upon becoming aware of </w:t>
      </w:r>
      <w:r w:rsidRPr="0024276B">
        <w:t>any breach of security</w:t>
      </w:r>
      <w:r>
        <w:t xml:space="preserve"> leading to the accidental or intentional</w:t>
      </w:r>
      <w:r w:rsidRPr="0024276B">
        <w:t xml:space="preserve"> destruction, loss, alteration, unauthorised disclosure of, or access to</w:t>
      </w:r>
      <w:r w:rsidR="00155F29">
        <w:t xml:space="preserve"> the Shared Data.</w:t>
      </w:r>
      <w:bookmarkEnd w:id="30"/>
    </w:p>
    <w:p w14:paraId="73E2E0D1" w14:textId="0F866CD9" w:rsidR="00155F29" w:rsidRPr="00147ACC" w:rsidRDefault="00155F29" w:rsidP="00147ACC">
      <w:pPr>
        <w:pStyle w:val="Heading2"/>
      </w:pPr>
      <w:r>
        <w:t>The Parties shall provide each other with reasonable cooperation in investigating</w:t>
      </w:r>
      <w:r w:rsidR="00B9179C">
        <w:t>, resolving and mitigating</w:t>
      </w:r>
      <w:r>
        <w:t xml:space="preserve"> a breach as set out in Clause </w:t>
      </w:r>
      <w:r>
        <w:fldChar w:fldCharType="begin"/>
      </w:r>
      <w:r>
        <w:instrText xml:space="preserve"> REF _Ref16009385 \r \h </w:instrText>
      </w:r>
      <w:r>
        <w:fldChar w:fldCharType="separate"/>
      </w:r>
      <w:r w:rsidR="00122F27">
        <w:t>10.1</w:t>
      </w:r>
      <w:r>
        <w:fldChar w:fldCharType="end"/>
      </w:r>
      <w:r>
        <w:t xml:space="preserve">, </w:t>
      </w:r>
    </w:p>
    <w:p w14:paraId="73E2E0D2" w14:textId="77777777" w:rsidR="00FB542A" w:rsidRDefault="00A57B10">
      <w:pPr>
        <w:pStyle w:val="Heading1"/>
      </w:pPr>
      <w:bookmarkStart w:id="31" w:name="_Ref_a433601"/>
      <w:bookmarkStart w:id="32" w:name="_Ref_a356983"/>
      <w:bookmarkEnd w:id="31"/>
      <w:bookmarkEnd w:id="32"/>
      <w:r>
        <w:t>Time of disclosure</w:t>
      </w:r>
    </w:p>
    <w:p w14:paraId="73E2E0D3" w14:textId="77777777" w:rsidR="00325396" w:rsidRDefault="00325396" w:rsidP="006E4ED7">
      <w:pPr>
        <w:pStyle w:val="Heading2"/>
      </w:pPr>
      <w:bookmarkStart w:id="33" w:name="_Ref_a565241"/>
      <w:bookmarkStart w:id="34" w:name="_Ref_a781193"/>
      <w:bookmarkStart w:id="35" w:name="_Ref_a681016"/>
      <w:bookmarkStart w:id="36" w:name="_Ref_a247127"/>
      <w:bookmarkStart w:id="37" w:name="_Ref_a643790"/>
      <w:bookmarkStart w:id="38" w:name="_Ref_a1030908"/>
      <w:bookmarkStart w:id="39" w:name="_Ref_a400711"/>
      <w:bookmarkStart w:id="40" w:name="_Ref_a291306"/>
      <w:bookmarkEnd w:id="33"/>
      <w:bookmarkEnd w:id="34"/>
      <w:bookmarkEnd w:id="35"/>
      <w:bookmarkEnd w:id="36"/>
      <w:bookmarkEnd w:id="37"/>
      <w:bookmarkEnd w:id="38"/>
      <w:bookmarkEnd w:id="39"/>
      <w:bookmarkEnd w:id="40"/>
      <w:r w:rsidRPr="00325396">
        <w:t xml:space="preserve">Any dates quoted for </w:t>
      </w:r>
      <w:r>
        <w:t>disclosure</w:t>
      </w:r>
      <w:r w:rsidRPr="00325396">
        <w:t xml:space="preserve"> of the </w:t>
      </w:r>
      <w:r>
        <w:t>Shared Data</w:t>
      </w:r>
      <w:r w:rsidRPr="00325396">
        <w:t xml:space="preserve"> are approximate only, and the time of </w:t>
      </w:r>
      <w:r>
        <w:t>disclosure</w:t>
      </w:r>
      <w:r w:rsidRPr="00325396">
        <w:t xml:space="preserve"> is not of the </w:t>
      </w:r>
      <w:r w:rsidR="006E4ED7">
        <w:t xml:space="preserve">essence. </w:t>
      </w:r>
    </w:p>
    <w:p w14:paraId="73E2E0D4" w14:textId="77777777" w:rsidR="00FB542A" w:rsidRDefault="00EF733A">
      <w:pPr>
        <w:pStyle w:val="Heading1"/>
      </w:pPr>
      <w:bookmarkStart w:id="41" w:name="_Ref_a250229"/>
      <w:bookmarkEnd w:id="41"/>
      <w:r>
        <w:t>Compliance with relevant laws and policies</w:t>
      </w:r>
    </w:p>
    <w:p w14:paraId="73E2E0D5" w14:textId="77777777" w:rsidR="00FB542A" w:rsidRDefault="00EF733A">
      <w:pPr>
        <w:pStyle w:val="Heading2"/>
      </w:pPr>
      <w:bookmarkStart w:id="42" w:name="_Ref_a652391"/>
      <w:bookmarkEnd w:id="42"/>
      <w:r>
        <w:t>In performing its obligations under th</w:t>
      </w:r>
      <w:r w:rsidR="00BD20D0">
        <w:t>e</w:t>
      </w:r>
      <w:r w:rsidR="0024276B">
        <w:t xml:space="preserve"> </w:t>
      </w:r>
      <w:r w:rsidR="00BD20D0">
        <w:t>A</w:t>
      </w:r>
      <w:r w:rsidR="0024276B">
        <w:t xml:space="preserve">greement, each Party </w:t>
      </w:r>
      <w:r>
        <w:t>shall:</w:t>
      </w:r>
    </w:p>
    <w:p w14:paraId="73E2E0D6" w14:textId="77777777" w:rsidR="00FB542A" w:rsidRDefault="00EF733A">
      <w:pPr>
        <w:pStyle w:val="Heading3"/>
      </w:pPr>
      <w:bookmarkStart w:id="43" w:name="_Ref_a876594"/>
      <w:bookmarkEnd w:id="43"/>
      <w:r>
        <w:t>comply with all applicable laws, statutes, regulations f</w:t>
      </w:r>
      <w:r w:rsidR="0024276B">
        <w:t>rom time to time in force; and</w:t>
      </w:r>
    </w:p>
    <w:p w14:paraId="73E2E0D7" w14:textId="77777777" w:rsidR="00FB542A" w:rsidRDefault="00EF733A">
      <w:pPr>
        <w:pStyle w:val="Heading3"/>
      </w:pPr>
      <w:bookmarkStart w:id="44" w:name="_Ref_a271804"/>
      <w:bookmarkEnd w:id="44"/>
      <w:r>
        <w:t>com</w:t>
      </w:r>
      <w:r w:rsidR="0024276B">
        <w:t>ply with the Mandatory Policies</w:t>
      </w:r>
      <w:r>
        <w:t>.</w:t>
      </w:r>
    </w:p>
    <w:p w14:paraId="73E2E0D8" w14:textId="77777777" w:rsidR="00FB542A" w:rsidRDefault="00EF733A" w:rsidP="0024276B">
      <w:pPr>
        <w:ind w:left="1382"/>
      </w:pPr>
      <w:r>
        <w:t xml:space="preserve">provided that </w:t>
      </w:r>
      <w:r w:rsidR="0024276B">
        <w:t>neither Party</w:t>
      </w:r>
      <w:r>
        <w:t xml:space="preserve"> shall be liable under th</w:t>
      </w:r>
      <w:r w:rsidR="00BD20D0">
        <w:t>e</w:t>
      </w:r>
      <w:r>
        <w:t xml:space="preserve"> </w:t>
      </w:r>
      <w:r w:rsidR="00BD20D0">
        <w:t>A</w:t>
      </w:r>
      <w:r>
        <w:t>greement if, as a result of such compliance, it is in breach of any of its obligations under th</w:t>
      </w:r>
      <w:r w:rsidR="00BD20D0">
        <w:t>e</w:t>
      </w:r>
      <w:r>
        <w:t xml:space="preserve"> </w:t>
      </w:r>
      <w:r w:rsidR="00BD20D0">
        <w:t>A</w:t>
      </w:r>
      <w:r>
        <w:t>greement</w:t>
      </w:r>
      <w:r w:rsidR="0024276B">
        <w:t>.</w:t>
      </w:r>
    </w:p>
    <w:p w14:paraId="73E2E0D9" w14:textId="36D44191" w:rsidR="00FB542A" w:rsidRDefault="0024276B">
      <w:pPr>
        <w:pStyle w:val="Heading2"/>
      </w:pPr>
      <w:bookmarkStart w:id="45" w:name="_Ref_a757378"/>
      <w:bookmarkEnd w:id="45"/>
      <w:r>
        <w:t xml:space="preserve">A Party </w:t>
      </w:r>
      <w:r w:rsidR="00EF733A">
        <w:t xml:space="preserve">may immediately terminate the </w:t>
      </w:r>
      <w:r w:rsidR="00BD20D0">
        <w:t>A</w:t>
      </w:r>
      <w:r>
        <w:t>greement</w:t>
      </w:r>
      <w:r w:rsidR="00EF733A">
        <w:t xml:space="preserve"> for any breach of this </w:t>
      </w:r>
      <w:r w:rsidR="00BD20D0">
        <w:t>C</w:t>
      </w:r>
      <w:r w:rsidR="00EF733A">
        <w:t xml:space="preserve">lause </w:t>
      </w:r>
      <w:r w:rsidR="00EF733A">
        <w:fldChar w:fldCharType="begin"/>
      </w:r>
      <w:r w:rsidR="00EF733A">
        <w:instrText>REF _Ref_a250229 \h \n</w:instrText>
      </w:r>
      <w:r w:rsidR="00EF733A">
        <w:fldChar w:fldCharType="separate"/>
      </w:r>
      <w:r w:rsidR="00122F27">
        <w:t>12</w:t>
      </w:r>
      <w:r w:rsidR="00EF733A">
        <w:fldChar w:fldCharType="end"/>
      </w:r>
      <w:r>
        <w:t xml:space="preserve"> by the other Party.</w:t>
      </w:r>
    </w:p>
    <w:p w14:paraId="73E2E0DA" w14:textId="77777777" w:rsidR="00FB542A" w:rsidRDefault="00EF733A">
      <w:pPr>
        <w:pStyle w:val="Heading1"/>
      </w:pPr>
      <w:bookmarkStart w:id="46" w:name="_Ref_a518625"/>
      <w:bookmarkEnd w:id="46"/>
      <w:r>
        <w:t>Termination</w:t>
      </w:r>
    </w:p>
    <w:p w14:paraId="73E2E0DB" w14:textId="77777777" w:rsidR="006E4ED7" w:rsidRDefault="006E4ED7" w:rsidP="00F34D7A">
      <w:pPr>
        <w:pStyle w:val="Heading2"/>
      </w:pPr>
      <w:bookmarkStart w:id="47" w:name="_Ref_a439788"/>
      <w:bookmarkEnd w:id="47"/>
      <w:r w:rsidRPr="006E4ED7">
        <w:t>Without limiting its other rights or remedies, either Party may terminate th</w:t>
      </w:r>
      <w:r w:rsidR="00BD20D0">
        <w:t>e</w:t>
      </w:r>
      <w:r w:rsidRPr="006E4ED7">
        <w:t xml:space="preserve"> </w:t>
      </w:r>
      <w:r>
        <w:t>Agreement</w:t>
      </w:r>
      <w:r w:rsidRPr="006E4ED7">
        <w:t xml:space="preserve"> by giving </w:t>
      </w:r>
      <w:r w:rsidR="00F34D7A">
        <w:t xml:space="preserve">no less than </w:t>
      </w:r>
      <w:r w:rsidR="00F34D7A" w:rsidRPr="00E11D00">
        <w:t>3</w:t>
      </w:r>
      <w:r w:rsidR="00F34D7A">
        <w:t xml:space="preserve"> months’ </w:t>
      </w:r>
      <w:r w:rsidRPr="006E4ED7">
        <w:t xml:space="preserve">written notice to the other </w:t>
      </w:r>
      <w:r w:rsidR="00AA158A">
        <w:t>P</w:t>
      </w:r>
      <w:r w:rsidRPr="006E4ED7">
        <w:t>arty</w:t>
      </w:r>
      <w:r w:rsidR="00F34D7A">
        <w:t xml:space="preserve">. </w:t>
      </w:r>
    </w:p>
    <w:p w14:paraId="73E2E0DC" w14:textId="77777777" w:rsidR="00FB542A" w:rsidRDefault="00EF733A">
      <w:pPr>
        <w:pStyle w:val="Heading2"/>
      </w:pPr>
      <w:r>
        <w:t xml:space="preserve">Without limiting its other rights or remedies, either </w:t>
      </w:r>
      <w:r w:rsidR="009C4C92">
        <w:t>P</w:t>
      </w:r>
      <w:r>
        <w:t>arty may terminate th</w:t>
      </w:r>
      <w:r w:rsidR="00F34D7A">
        <w:t>e</w:t>
      </w:r>
      <w:r>
        <w:t xml:space="preserve"> </w:t>
      </w:r>
      <w:r w:rsidR="00F34D7A">
        <w:t>Agreement</w:t>
      </w:r>
      <w:r>
        <w:t xml:space="preserve"> with immediate effect by giving written notice to the other </w:t>
      </w:r>
      <w:r w:rsidR="00F34D7A">
        <w:t>P</w:t>
      </w:r>
      <w:r>
        <w:t>arty if:</w:t>
      </w:r>
    </w:p>
    <w:p w14:paraId="73E2E0DD" w14:textId="77777777" w:rsidR="00FB542A" w:rsidRDefault="00EF733A">
      <w:pPr>
        <w:pStyle w:val="Heading3"/>
      </w:pPr>
      <w:bookmarkStart w:id="48" w:name="_Ref_a573512"/>
      <w:bookmarkEnd w:id="48"/>
      <w:r>
        <w:t xml:space="preserve">the other </w:t>
      </w:r>
      <w:r w:rsidR="00F34D7A">
        <w:t>P</w:t>
      </w:r>
      <w:r>
        <w:t xml:space="preserve">arty commits a material breach of any term of the </w:t>
      </w:r>
      <w:r w:rsidR="00F34D7A">
        <w:t>Agreement</w:t>
      </w:r>
      <w:r>
        <w:t xml:space="preserve"> and (if such a breach is remediable) fails to remedy that breach within </w:t>
      </w:r>
      <w:r w:rsidR="00F34D7A" w:rsidRPr="00E11D00">
        <w:t>14</w:t>
      </w:r>
      <w:r>
        <w:t xml:space="preserve"> days of that </w:t>
      </w:r>
      <w:r w:rsidR="00F34D7A">
        <w:t>P</w:t>
      </w:r>
      <w:r>
        <w:t>arty being notified in writing to do so;</w:t>
      </w:r>
    </w:p>
    <w:p w14:paraId="73E2E0DE" w14:textId="3E2E9692" w:rsidR="00FB542A" w:rsidRDefault="00EF733A">
      <w:pPr>
        <w:pStyle w:val="Heading3"/>
      </w:pPr>
      <w:bookmarkStart w:id="49" w:name="_Ref_a804694"/>
      <w:bookmarkEnd w:id="49"/>
      <w:r>
        <w:t xml:space="preserve">the other </w:t>
      </w:r>
      <w:r w:rsidR="00F34D7A">
        <w:t>P</w:t>
      </w:r>
      <w:r>
        <w:t xml:space="preserve">arty takes any step or action in connection with its entering administration, provisional liquidation or any composition </w:t>
      </w:r>
      <w:r>
        <w:lastRenderedPageBreak/>
        <w:t xml:space="preserve">or arrangement with its creditors (other than in relation to a solvent restructuring), being wound up (whether voluntarily or by order of the court, unless for the purpose of a solvent restructuring), having a </w:t>
      </w:r>
      <w:r w:rsidR="008F173E">
        <w:t>Data Receiver</w:t>
      </w:r>
      <w:r>
        <w:t xml:space="preserve"> appointed to any of its assets o</w:t>
      </w:r>
      <w:r w:rsidR="00F34D7A">
        <w:t xml:space="preserve">r ceasing to carry on business </w:t>
      </w:r>
      <w:r>
        <w:t>or, if the step or action is taken in another jurisdiction, in connection with any analogous procedu</w:t>
      </w:r>
      <w:r w:rsidR="00F34D7A">
        <w:t>re in the relevant jurisdiction</w:t>
      </w:r>
      <w:r>
        <w:t>;</w:t>
      </w:r>
    </w:p>
    <w:p w14:paraId="73E2E0DF" w14:textId="77777777" w:rsidR="00FB542A" w:rsidRDefault="00EF733A">
      <w:pPr>
        <w:pStyle w:val="Heading3"/>
      </w:pPr>
      <w:bookmarkStart w:id="50" w:name="_Ref_a52012"/>
      <w:bookmarkEnd w:id="50"/>
      <w:r>
        <w:t xml:space="preserve">the other </w:t>
      </w:r>
      <w:r w:rsidR="00F34D7A">
        <w:t>P</w:t>
      </w:r>
      <w:r>
        <w:t>arty suspends, or threatens to suspend, or ceases or threatens to cease to carry on all or a substantial part of its business; or</w:t>
      </w:r>
    </w:p>
    <w:p w14:paraId="73E2E0E0" w14:textId="77777777" w:rsidR="00FB542A" w:rsidRDefault="00EF733A">
      <w:pPr>
        <w:pStyle w:val="Heading3"/>
      </w:pPr>
      <w:bookmarkStart w:id="51" w:name="_Ref_a834401"/>
      <w:bookmarkEnd w:id="51"/>
      <w:r>
        <w:t xml:space="preserve">the other </w:t>
      </w:r>
      <w:r w:rsidR="00F34D7A">
        <w:t>P</w:t>
      </w:r>
      <w:r>
        <w:t xml:space="preserve">arty's financial position deteriorates to such an extent that in the terminating </w:t>
      </w:r>
      <w:r w:rsidR="00AA158A">
        <w:t>P</w:t>
      </w:r>
      <w:r>
        <w:t xml:space="preserve">arty's opinion the other </w:t>
      </w:r>
      <w:r w:rsidR="00AA158A">
        <w:t>P</w:t>
      </w:r>
      <w:r>
        <w:t xml:space="preserve">arty's capability to adequately fulfil its obligations under the </w:t>
      </w:r>
      <w:r w:rsidR="00F34D7A">
        <w:t>Agreement</w:t>
      </w:r>
      <w:r>
        <w:t xml:space="preserve"> has been placed in jeopardy.</w:t>
      </w:r>
    </w:p>
    <w:p w14:paraId="73E2E0E1" w14:textId="77777777" w:rsidR="00FB542A" w:rsidRDefault="00EF733A">
      <w:pPr>
        <w:pStyle w:val="Heading2"/>
      </w:pPr>
      <w:bookmarkStart w:id="52" w:name="_Ref_a86176"/>
      <w:bookmarkStart w:id="53" w:name="_Ref_a1033301"/>
      <w:bookmarkEnd w:id="52"/>
      <w:bookmarkEnd w:id="53"/>
      <w:r>
        <w:t xml:space="preserve">Termination of the </w:t>
      </w:r>
      <w:r w:rsidR="00F34D7A">
        <w:t>Agreement</w:t>
      </w:r>
      <w:r>
        <w:t xml:space="preserve"> shall not affect any of the </w:t>
      </w:r>
      <w:r w:rsidR="00F34D7A">
        <w:t>P</w:t>
      </w:r>
      <w:r>
        <w:t>arties' rights and remedies that have accrued as at termination, including the right to claim damages in respect of any breach of th</w:t>
      </w:r>
      <w:r w:rsidR="00F34D7A">
        <w:t>e</w:t>
      </w:r>
      <w:r>
        <w:t xml:space="preserve"> </w:t>
      </w:r>
      <w:r w:rsidR="00F34D7A">
        <w:t>Agreement</w:t>
      </w:r>
      <w:r>
        <w:t xml:space="preserve"> which existed at or before the date of termination.</w:t>
      </w:r>
    </w:p>
    <w:p w14:paraId="73E2E0E2" w14:textId="77777777" w:rsidR="00FB542A" w:rsidRDefault="00EF733A">
      <w:pPr>
        <w:pStyle w:val="Heading2"/>
      </w:pPr>
      <w:bookmarkStart w:id="54" w:name="_Ref_a810340"/>
      <w:bookmarkEnd w:id="54"/>
      <w:r>
        <w:t xml:space="preserve">Any provision of the </w:t>
      </w:r>
      <w:r w:rsidR="00F34D7A">
        <w:t>Agreement</w:t>
      </w:r>
      <w:r>
        <w:t xml:space="preserve"> that expressly or by implication is intended to come into or continue in force on or after termination shall remain in full force and effect.</w:t>
      </w:r>
    </w:p>
    <w:p w14:paraId="73E2E0E3" w14:textId="77777777" w:rsidR="00B328C5" w:rsidRDefault="00C85E64">
      <w:pPr>
        <w:pStyle w:val="Heading1"/>
      </w:pPr>
      <w:bookmarkStart w:id="55" w:name="_Ref_a325829"/>
      <w:bookmarkEnd w:id="55"/>
      <w:r>
        <w:t>Consequences</w:t>
      </w:r>
      <w:r w:rsidR="00B328C5">
        <w:t xml:space="preserve"> of termination</w:t>
      </w:r>
    </w:p>
    <w:p w14:paraId="73E2E0E4" w14:textId="1F74AE70" w:rsidR="00C85E64" w:rsidRDefault="00C85E64" w:rsidP="00C85E64">
      <w:pPr>
        <w:pStyle w:val="Heading2"/>
      </w:pPr>
      <w:bookmarkStart w:id="56" w:name="_Ref16008561"/>
      <w:r>
        <w:t xml:space="preserve">Subject to Clause </w:t>
      </w:r>
      <w:r>
        <w:fldChar w:fldCharType="begin"/>
      </w:r>
      <w:r>
        <w:instrText xml:space="preserve"> REF _Ref16008510 \r \h </w:instrText>
      </w:r>
      <w:r>
        <w:fldChar w:fldCharType="separate"/>
      </w:r>
      <w:r w:rsidR="00122F27">
        <w:t>14.2</w:t>
      </w:r>
      <w:r>
        <w:fldChar w:fldCharType="end"/>
      </w:r>
      <w:r>
        <w:t>, upon termination of th</w:t>
      </w:r>
      <w:r w:rsidR="00BD20D0">
        <w:t>e</w:t>
      </w:r>
      <w:r>
        <w:t xml:space="preserve"> </w:t>
      </w:r>
      <w:r w:rsidR="00BD20D0">
        <w:t>A</w:t>
      </w:r>
      <w:r>
        <w:t xml:space="preserve">greement the </w:t>
      </w:r>
      <w:r w:rsidR="008F173E">
        <w:t>Data Receiver</w:t>
      </w:r>
      <w:r>
        <w:t xml:space="preserve"> shall </w:t>
      </w:r>
      <w:r w:rsidRPr="00C85E64">
        <w:t xml:space="preserve">deliver to </w:t>
      </w:r>
      <w:r>
        <w:t xml:space="preserve">the </w:t>
      </w:r>
      <w:r w:rsidR="00C70D03">
        <w:t>Data Provider</w:t>
      </w:r>
      <w:r w:rsidRPr="00C85E64">
        <w:t xml:space="preserve"> (in such format as </w:t>
      </w:r>
      <w:r>
        <w:t xml:space="preserve">the </w:t>
      </w:r>
      <w:r w:rsidR="00C70D03">
        <w:t>Data Provider</w:t>
      </w:r>
      <w:r w:rsidRPr="00C85E64">
        <w:t xml:space="preserve"> may require) a full and complete copy of all </w:t>
      </w:r>
      <w:r>
        <w:t>Shared</w:t>
      </w:r>
      <w:r w:rsidRPr="00C85E64">
        <w:t xml:space="preserve"> Data</w:t>
      </w:r>
      <w:r>
        <w:t xml:space="preserve"> and Manipulated Data</w:t>
      </w:r>
      <w:r w:rsidRPr="00C85E64">
        <w:t xml:space="preserve">, and, following confirmation of receipt from </w:t>
      </w:r>
      <w:r>
        <w:t xml:space="preserve">the </w:t>
      </w:r>
      <w:r w:rsidR="00C70D03">
        <w:t>Data Provider</w:t>
      </w:r>
      <w:r w:rsidRPr="00C85E64">
        <w:t xml:space="preserve">, </w:t>
      </w:r>
      <w:r>
        <w:t xml:space="preserve">permanently remove the Shared </w:t>
      </w:r>
      <w:r w:rsidRPr="00C85E64">
        <w:t>Data</w:t>
      </w:r>
      <w:r>
        <w:t xml:space="preserve"> and Manipulated Data</w:t>
      </w:r>
      <w:r w:rsidRPr="00C85E64">
        <w:t xml:space="preserve"> (and copies) from the </w:t>
      </w:r>
      <w:r w:rsidR="008F173E">
        <w:t>Data Receiver</w:t>
      </w:r>
      <w:r w:rsidRPr="00C85E64">
        <w:t xml:space="preserve">’s systems, and the </w:t>
      </w:r>
      <w:r w:rsidR="008F173E">
        <w:t>Data Receiver</w:t>
      </w:r>
      <w:r w:rsidRPr="00C85E64">
        <w:t xml:space="preserve"> shall certify to </w:t>
      </w:r>
      <w:r>
        <w:t xml:space="preserve">the </w:t>
      </w:r>
      <w:r w:rsidR="00C70D03">
        <w:t>Data Provider</w:t>
      </w:r>
      <w:r w:rsidRPr="00C85E64">
        <w:t xml:space="preserve"> that it has complied with these requirements, and such </w:t>
      </w:r>
      <w:r>
        <w:t>Shared</w:t>
      </w:r>
      <w:r w:rsidRPr="00C85E64">
        <w:t xml:space="preserve"> Data</w:t>
      </w:r>
      <w:r>
        <w:t xml:space="preserve"> and Manipulated Data</w:t>
      </w:r>
      <w:r w:rsidRPr="00C85E64">
        <w:t xml:space="preserve"> shall remain confidential in perpetuity</w:t>
      </w:r>
      <w:r w:rsidR="00E11D00">
        <w:t>.</w:t>
      </w:r>
      <w:bookmarkEnd w:id="56"/>
    </w:p>
    <w:p w14:paraId="73E2E0E5" w14:textId="7E1E689C" w:rsidR="00C85E64" w:rsidRPr="00C85E64" w:rsidRDefault="00C85E64" w:rsidP="00C85E64">
      <w:pPr>
        <w:pStyle w:val="Heading2"/>
      </w:pPr>
      <w:bookmarkStart w:id="57" w:name="_Ref16008510"/>
      <w:r>
        <w:t xml:space="preserve">The </w:t>
      </w:r>
      <w:r w:rsidR="008F173E">
        <w:t>Results Data</w:t>
      </w:r>
      <w:r>
        <w:t xml:space="preserve"> shall not be subject to the requirements of Clause </w:t>
      </w:r>
      <w:r>
        <w:fldChar w:fldCharType="begin"/>
      </w:r>
      <w:r>
        <w:instrText xml:space="preserve"> REF _Ref16008561 \r \h </w:instrText>
      </w:r>
      <w:r>
        <w:fldChar w:fldCharType="separate"/>
      </w:r>
      <w:r w:rsidR="00122F27">
        <w:t>14.1</w:t>
      </w:r>
      <w:r>
        <w:fldChar w:fldCharType="end"/>
      </w:r>
      <w:r w:rsidR="0024276B">
        <w:t>.</w:t>
      </w:r>
    </w:p>
    <w:bookmarkEnd w:id="57"/>
    <w:p w14:paraId="73E2E0E6" w14:textId="77777777" w:rsidR="00B328C5" w:rsidRDefault="00B328C5" w:rsidP="00B328C5">
      <w:pPr>
        <w:pStyle w:val="Heading1"/>
      </w:pPr>
      <w:r>
        <w:t>Personal data</w:t>
      </w:r>
    </w:p>
    <w:p w14:paraId="73E2E0E7" w14:textId="77777777" w:rsidR="00F34D7A" w:rsidRPr="00F34D7A" w:rsidRDefault="00F34D7A" w:rsidP="00F34D7A">
      <w:pPr>
        <w:pStyle w:val="Heading2"/>
      </w:pPr>
      <w:r>
        <w:t>The Shared Data shall not contain any personal data (as defined in the General Data Protection Regulation or any replacement data protection legislation).</w:t>
      </w:r>
    </w:p>
    <w:p w14:paraId="73E2E0E8" w14:textId="77777777" w:rsidR="008B2C8A" w:rsidRDefault="00EF733A" w:rsidP="008B2C8A">
      <w:pPr>
        <w:pStyle w:val="Heading1"/>
      </w:pPr>
      <w:bookmarkStart w:id="58" w:name="_Ref_a768369"/>
      <w:bookmarkEnd w:id="58"/>
      <w:r>
        <w:t xml:space="preserve">Force majeure </w:t>
      </w:r>
    </w:p>
    <w:p w14:paraId="73E2E0E9" w14:textId="77777777" w:rsidR="00FB542A" w:rsidRDefault="00EF733A" w:rsidP="008B2C8A">
      <w:pPr>
        <w:pStyle w:val="Heading2"/>
      </w:pPr>
      <w:r>
        <w:t xml:space="preserve">Neither </w:t>
      </w:r>
      <w:r w:rsidR="00F34D7A">
        <w:t xml:space="preserve">Party shall be in breach of the Agreement </w:t>
      </w:r>
      <w:r>
        <w:t xml:space="preserve">nor liable for delay in performing, or failure to perform, any of its obligations under </w:t>
      </w:r>
      <w:r w:rsidR="00F34D7A">
        <w:t>the Agreement</w:t>
      </w:r>
      <w:r>
        <w:t xml:space="preserve"> if such delay or failure result from a Force Majeure Event. If the period of delay or non-performance continues for </w:t>
      </w:r>
      <w:r w:rsidR="00F34D7A" w:rsidRPr="00E11D00">
        <w:t>4</w:t>
      </w:r>
      <w:r w:rsidRPr="00E11D00">
        <w:t xml:space="preserve"> weeks</w:t>
      </w:r>
      <w:r>
        <w:t xml:space="preserve">, the </w:t>
      </w:r>
      <w:r w:rsidR="00F34D7A">
        <w:t>P</w:t>
      </w:r>
      <w:r>
        <w:t xml:space="preserve">arty not affected may terminate </w:t>
      </w:r>
      <w:r w:rsidR="00F34D7A">
        <w:t>the Agreement</w:t>
      </w:r>
      <w:r>
        <w:t xml:space="preserve"> by giving </w:t>
      </w:r>
      <w:r w:rsidR="00F34D7A" w:rsidRPr="00E11D00">
        <w:t>14</w:t>
      </w:r>
      <w:r w:rsidRPr="00E11D00">
        <w:t xml:space="preserve"> days'</w:t>
      </w:r>
      <w:r>
        <w:t xml:space="preserve"> written notice to the affected </w:t>
      </w:r>
      <w:r w:rsidR="00F34D7A">
        <w:t>P</w:t>
      </w:r>
      <w:r>
        <w:t>arty.</w:t>
      </w:r>
    </w:p>
    <w:p w14:paraId="73E2E0EA" w14:textId="77777777" w:rsidR="00FB542A" w:rsidRDefault="00EF733A" w:rsidP="008B2C8A">
      <w:pPr>
        <w:pStyle w:val="Heading1"/>
      </w:pPr>
      <w:bookmarkStart w:id="59" w:name="_Ref_a212564"/>
      <w:bookmarkEnd w:id="59"/>
      <w:r>
        <w:t>Assignment and other dealings</w:t>
      </w:r>
    </w:p>
    <w:p w14:paraId="73E2E0EB" w14:textId="24B1A153" w:rsidR="00FB542A" w:rsidRDefault="00EF733A" w:rsidP="008B2C8A">
      <w:pPr>
        <w:pStyle w:val="Heading2"/>
      </w:pPr>
      <w:bookmarkStart w:id="60" w:name="_Ref_a730913"/>
      <w:bookmarkEnd w:id="60"/>
      <w:r>
        <w:lastRenderedPageBreak/>
        <w:t xml:space="preserve">The </w:t>
      </w:r>
      <w:r w:rsidR="008F173E">
        <w:t>Data Receiver</w:t>
      </w:r>
      <w:r>
        <w:t xml:space="preserve"> shall not assign, transfer, charge, subcontract, declare a trust over or deal in any other manner with any or </w:t>
      </w:r>
      <w:proofErr w:type="gramStart"/>
      <w:r>
        <w:t>all of</w:t>
      </w:r>
      <w:proofErr w:type="gramEnd"/>
      <w:r>
        <w:t xml:space="preserve"> its rights or obligations under the </w:t>
      </w:r>
      <w:r w:rsidR="008B2C8A">
        <w:t>Agreement</w:t>
      </w:r>
      <w:r>
        <w:t xml:space="preserve"> without the prior written consent of the </w:t>
      </w:r>
      <w:r w:rsidR="00C70D03">
        <w:t>Data Provider</w:t>
      </w:r>
      <w:r>
        <w:t>.</w:t>
      </w:r>
    </w:p>
    <w:p w14:paraId="73E2E0EC" w14:textId="77777777" w:rsidR="00FB542A" w:rsidRDefault="00EF733A" w:rsidP="008B2C8A">
      <w:pPr>
        <w:pStyle w:val="Heading1"/>
      </w:pPr>
      <w:bookmarkStart w:id="61" w:name="_Ref_a648053"/>
      <w:bookmarkStart w:id="62" w:name="_Ref_a663075"/>
      <w:bookmarkStart w:id="63" w:name="_Ref_a696895"/>
      <w:bookmarkEnd w:id="61"/>
      <w:bookmarkEnd w:id="62"/>
      <w:bookmarkEnd w:id="63"/>
      <w:r>
        <w:t>Entire agreement</w:t>
      </w:r>
    </w:p>
    <w:p w14:paraId="73E2E0ED" w14:textId="77777777" w:rsidR="00FB542A" w:rsidRDefault="00F34D7A" w:rsidP="008B2C8A">
      <w:pPr>
        <w:pStyle w:val="Heading2"/>
      </w:pPr>
      <w:bookmarkStart w:id="64" w:name="_Ref_a453612"/>
      <w:bookmarkEnd w:id="64"/>
      <w:r>
        <w:t>The Agreement</w:t>
      </w:r>
      <w:r w:rsidR="00EF733A">
        <w:t xml:space="preserve"> constitutes the entire agreement between the </w:t>
      </w:r>
      <w:r>
        <w:t>P</w:t>
      </w:r>
      <w:r w:rsidR="00EF733A">
        <w:t>arties and supersedes and extinguishes all previous agreements, promises, assurances, warranties, representations and understandings between them, whether written or oral, relating to its subject matter.</w:t>
      </w:r>
    </w:p>
    <w:p w14:paraId="73E2E0EE" w14:textId="77777777" w:rsidR="00FB542A" w:rsidRDefault="00EF733A" w:rsidP="008B2C8A">
      <w:pPr>
        <w:pStyle w:val="Heading2"/>
      </w:pPr>
      <w:bookmarkStart w:id="65" w:name="_Ref_a1059168"/>
      <w:bookmarkEnd w:id="65"/>
      <w:r>
        <w:t xml:space="preserve">Each </w:t>
      </w:r>
      <w:r w:rsidR="008B2C8A">
        <w:t>P</w:t>
      </w:r>
      <w:r>
        <w:t xml:space="preserve">arty agrees that it shall have no remedies in respect of any statement, representation, assurance or warranty (whether made innocently or negligently) that is not set out in </w:t>
      </w:r>
      <w:r w:rsidR="008B2C8A">
        <w:t>the Agreement</w:t>
      </w:r>
      <w:r>
        <w:t xml:space="preserve">. Each </w:t>
      </w:r>
      <w:r w:rsidR="008B2C8A">
        <w:t>P</w:t>
      </w:r>
      <w:r>
        <w:t xml:space="preserve">arty agrees that it shall have no claim for innocent </w:t>
      </w:r>
      <w:r w:rsidR="008B2C8A">
        <w:t>or negligent misrepresentation or negligent misstatement</w:t>
      </w:r>
      <w:r>
        <w:t xml:space="preserve"> based on any statement in </w:t>
      </w:r>
      <w:r w:rsidR="008B2C8A">
        <w:t>the Agreement</w:t>
      </w:r>
      <w:r>
        <w:t>.</w:t>
      </w:r>
    </w:p>
    <w:p w14:paraId="73E2E0EF" w14:textId="77777777" w:rsidR="008B2C8A" w:rsidRDefault="008B2C8A" w:rsidP="008B2C8A">
      <w:pPr>
        <w:pStyle w:val="Heading1"/>
      </w:pPr>
      <w:bookmarkStart w:id="66" w:name="_Ref_a618934"/>
      <w:bookmarkEnd w:id="66"/>
      <w:r>
        <w:t>Variation</w:t>
      </w:r>
      <w:r w:rsidR="00EF733A">
        <w:t xml:space="preserve">  </w:t>
      </w:r>
    </w:p>
    <w:p w14:paraId="73E2E0F0" w14:textId="77777777" w:rsidR="00FB542A" w:rsidRDefault="00EF733A">
      <w:pPr>
        <w:pStyle w:val="Heading2"/>
      </w:pPr>
      <w:r>
        <w:t xml:space="preserve">No variation of </w:t>
      </w:r>
      <w:r w:rsidR="008B2C8A">
        <w:t>the Agreement</w:t>
      </w:r>
      <w:r>
        <w:t xml:space="preserve"> shall be effective unless it is in writing and signed by the parties (or their authorised representatives).</w:t>
      </w:r>
    </w:p>
    <w:p w14:paraId="73E2E0F1" w14:textId="77777777" w:rsidR="008B2C8A" w:rsidRDefault="008B2C8A" w:rsidP="008B2C8A">
      <w:pPr>
        <w:pStyle w:val="Heading1"/>
      </w:pPr>
      <w:bookmarkStart w:id="67" w:name="_Ref_a186972"/>
      <w:bookmarkEnd w:id="67"/>
      <w:r>
        <w:t>Waiver</w:t>
      </w:r>
      <w:r w:rsidR="00EF733A">
        <w:t xml:space="preserve"> </w:t>
      </w:r>
    </w:p>
    <w:p w14:paraId="73E2E0F2" w14:textId="77777777" w:rsidR="00FB542A" w:rsidRDefault="00EF733A">
      <w:pPr>
        <w:pStyle w:val="Heading2"/>
      </w:pPr>
      <w:r>
        <w:t xml:space="preserve">No failure or delay by a </w:t>
      </w:r>
      <w:r w:rsidR="008B2C8A">
        <w:t>P</w:t>
      </w:r>
      <w:r>
        <w:t xml:space="preserve">arty to exercise any right or remedy provided under the </w:t>
      </w:r>
      <w:r w:rsidR="00345A00">
        <w:t>Agreement</w:t>
      </w:r>
      <w:r>
        <w:t xml:space="preserve">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73E2E0F3" w14:textId="77777777" w:rsidR="008B2C8A" w:rsidRDefault="008B2C8A" w:rsidP="008B2C8A">
      <w:pPr>
        <w:pStyle w:val="Heading1"/>
      </w:pPr>
      <w:bookmarkStart w:id="68" w:name="_Ref_a193608"/>
      <w:bookmarkStart w:id="69" w:name="_Ref16068759"/>
      <w:bookmarkEnd w:id="68"/>
      <w:r>
        <w:t>Severance</w:t>
      </w:r>
      <w:bookmarkEnd w:id="69"/>
      <w:r w:rsidR="00EF733A">
        <w:t xml:space="preserve"> </w:t>
      </w:r>
    </w:p>
    <w:p w14:paraId="73E2E0F4" w14:textId="45F937F9" w:rsidR="00FB542A" w:rsidRDefault="00EF733A" w:rsidP="008B2C8A">
      <w:pPr>
        <w:pStyle w:val="Heading2"/>
      </w:pPr>
      <w:r>
        <w:t xml:space="preserve">If any provision or part-provision of the </w:t>
      </w:r>
      <w:r w:rsidR="008B2C8A">
        <w:t>Agreement</w:t>
      </w:r>
      <w:r>
        <w:t xml:space="preserve"> is or becomes invalid, illegal or unenforceable, it shall be deemed modified to the minimum extent necessary to make it valid, legal and enforceable. If such modification is not possible, the relevant provision or part-provision shall be deemed deleted. Any modification to or deletion of a provision or part-provision under this </w:t>
      </w:r>
      <w:r w:rsidR="00BD20D0">
        <w:t>C</w:t>
      </w:r>
      <w:r>
        <w:t>lause</w:t>
      </w:r>
      <w:r w:rsidR="00BD20D0">
        <w:t xml:space="preserve"> </w:t>
      </w:r>
      <w:r w:rsidR="00BD20D0">
        <w:fldChar w:fldCharType="begin"/>
      </w:r>
      <w:r w:rsidR="00BD20D0">
        <w:instrText xml:space="preserve"> REF _Ref16068759 \r \h </w:instrText>
      </w:r>
      <w:r w:rsidR="00BD20D0">
        <w:fldChar w:fldCharType="separate"/>
      </w:r>
      <w:r w:rsidR="00122F27">
        <w:t>21</w:t>
      </w:r>
      <w:r w:rsidR="00BD20D0">
        <w:fldChar w:fldCharType="end"/>
      </w:r>
      <w:r>
        <w:t xml:space="preserve"> shall not affect the validity and enforceability of the rest of the </w:t>
      </w:r>
      <w:r w:rsidR="008B2C8A">
        <w:t>Agreement</w:t>
      </w:r>
      <w:r>
        <w:t>.</w:t>
      </w:r>
    </w:p>
    <w:p w14:paraId="73E2E0F5" w14:textId="77777777" w:rsidR="00FB542A" w:rsidRDefault="008B2C8A" w:rsidP="008B2C8A">
      <w:pPr>
        <w:pStyle w:val="Heading1"/>
      </w:pPr>
      <w:bookmarkStart w:id="70" w:name="_Ref_a500960"/>
      <w:bookmarkStart w:id="71" w:name="_Ref16068806"/>
      <w:bookmarkEnd w:id="70"/>
      <w:r>
        <w:t>Notices</w:t>
      </w:r>
      <w:bookmarkEnd w:id="71"/>
    </w:p>
    <w:p w14:paraId="73E2E0F6" w14:textId="685E490D" w:rsidR="00FB542A" w:rsidRDefault="00EF733A" w:rsidP="008B2C8A">
      <w:pPr>
        <w:pStyle w:val="Heading2"/>
      </w:pPr>
      <w:bookmarkStart w:id="72" w:name="_Ref_a723112"/>
      <w:bookmarkStart w:id="73" w:name="_Ref16068906"/>
      <w:bookmarkEnd w:id="72"/>
      <w:r>
        <w:t xml:space="preserve">Any notice or other communication given to a </w:t>
      </w:r>
      <w:r w:rsidR="00AA158A">
        <w:t>P</w:t>
      </w:r>
      <w:r>
        <w:t xml:space="preserve">arty under or in connection with the </w:t>
      </w:r>
      <w:r w:rsidR="008B2C8A">
        <w:t>Agreement</w:t>
      </w:r>
      <w:r>
        <w:t xml:space="preserve"> shall be in writing, addressed to that </w:t>
      </w:r>
      <w:r w:rsidR="008B2C8A">
        <w:t>P</w:t>
      </w:r>
      <w:r>
        <w:t xml:space="preserve">arty at its registered office or such other address as that </w:t>
      </w:r>
      <w:r w:rsidR="00AA158A">
        <w:t>P</w:t>
      </w:r>
      <w:r>
        <w:t xml:space="preserve">arty may have specified to the other </w:t>
      </w:r>
      <w:r w:rsidR="008B2C8A">
        <w:t>P</w:t>
      </w:r>
      <w:r>
        <w:t xml:space="preserve">arty in writing in accordance with this </w:t>
      </w:r>
      <w:r w:rsidR="00BD20D0">
        <w:t>C</w:t>
      </w:r>
      <w:r>
        <w:t>lause</w:t>
      </w:r>
      <w:r w:rsidR="00BD20D0">
        <w:t xml:space="preserve"> </w:t>
      </w:r>
      <w:r w:rsidR="00BD20D0">
        <w:fldChar w:fldCharType="begin"/>
      </w:r>
      <w:r w:rsidR="00BD20D0">
        <w:instrText xml:space="preserve"> REF _Ref16068806 \r \h </w:instrText>
      </w:r>
      <w:r w:rsidR="00BD20D0">
        <w:fldChar w:fldCharType="separate"/>
      </w:r>
      <w:r w:rsidR="00122F27">
        <w:t>22</w:t>
      </w:r>
      <w:r w:rsidR="00BD20D0">
        <w:fldChar w:fldCharType="end"/>
      </w:r>
      <w:r>
        <w:t>, and shall be delivered personally, or sent by pre-paid first class post or other next working day deliver</w:t>
      </w:r>
      <w:r w:rsidR="008B2C8A">
        <w:t xml:space="preserve">y service, commercial courier, </w:t>
      </w:r>
      <w:r>
        <w:t>email.</w:t>
      </w:r>
      <w:bookmarkEnd w:id="73"/>
    </w:p>
    <w:p w14:paraId="73E2E0F7" w14:textId="0D155944" w:rsidR="00FB542A" w:rsidRDefault="00EF733A" w:rsidP="008B2C8A">
      <w:pPr>
        <w:pStyle w:val="Heading2"/>
      </w:pPr>
      <w:bookmarkStart w:id="74" w:name="_Ref_a640252"/>
      <w:bookmarkStart w:id="75" w:name="_Ref16068913"/>
      <w:bookmarkEnd w:id="74"/>
      <w:r>
        <w:t xml:space="preserve">A notice or other communication shall be deemed to have been received: if delivered personally, when left at the address referred to in </w:t>
      </w:r>
      <w:r w:rsidR="00BD20D0">
        <w:t>C</w:t>
      </w:r>
      <w:r>
        <w:t xml:space="preserve">lause </w:t>
      </w:r>
      <w:r>
        <w:fldChar w:fldCharType="begin"/>
      </w:r>
      <w:r>
        <w:instrText>REF _Ref_a723112 \h \n</w:instrText>
      </w:r>
      <w:r>
        <w:fldChar w:fldCharType="separate"/>
      </w:r>
      <w:r w:rsidR="00122F27">
        <w:t>22.1</w:t>
      </w:r>
      <w:r>
        <w:fldChar w:fldCharType="end"/>
      </w:r>
      <w:r>
        <w:t>; if sent by pre-paid first class post or other next wo</w:t>
      </w:r>
      <w:r w:rsidR="008B2C8A">
        <w:t>rking day delivery service, at 9.00 am on the second</w:t>
      </w:r>
      <w:r>
        <w:t xml:space="preserve"> Business Day after posting; if delivered by commercial </w:t>
      </w:r>
      <w:r>
        <w:lastRenderedPageBreak/>
        <w:t>courier, on the date and at the time that the courier's delivery receipt i</w:t>
      </w:r>
      <w:r w:rsidR="008B2C8A">
        <w:t xml:space="preserve">s signed; or, if sent by </w:t>
      </w:r>
      <w:r>
        <w:t>email, one Business Day after transmission.</w:t>
      </w:r>
      <w:bookmarkEnd w:id="75"/>
    </w:p>
    <w:p w14:paraId="73E2E0F8" w14:textId="69868DB7" w:rsidR="00FB542A" w:rsidRDefault="00EF733A" w:rsidP="008B2C8A">
      <w:pPr>
        <w:pStyle w:val="Heading2"/>
      </w:pPr>
      <w:bookmarkStart w:id="76" w:name="_Ref_a357673"/>
      <w:bookmarkEnd w:id="76"/>
      <w:r>
        <w:t xml:space="preserve">The provisions of </w:t>
      </w:r>
      <w:r w:rsidR="00BD20D0">
        <w:t>C</w:t>
      </w:r>
      <w:r>
        <w:t>lause</w:t>
      </w:r>
      <w:r w:rsidR="00BD20D0">
        <w:t xml:space="preserve">s </w:t>
      </w:r>
      <w:r w:rsidR="00BD20D0">
        <w:fldChar w:fldCharType="begin"/>
      </w:r>
      <w:r w:rsidR="00BD20D0">
        <w:instrText xml:space="preserve"> REF _Ref16068806 \r \h </w:instrText>
      </w:r>
      <w:r w:rsidR="00BD20D0">
        <w:fldChar w:fldCharType="separate"/>
      </w:r>
      <w:r w:rsidR="00122F27">
        <w:t>22</w:t>
      </w:r>
      <w:r w:rsidR="00BD20D0">
        <w:fldChar w:fldCharType="end"/>
      </w:r>
      <w:r w:rsidR="00BD20D0">
        <w:t xml:space="preserve"> and </w:t>
      </w:r>
      <w:r w:rsidR="00BD20D0">
        <w:fldChar w:fldCharType="begin"/>
      </w:r>
      <w:r w:rsidR="00BD20D0">
        <w:instrText xml:space="preserve"> REF _Ref16068913 \r \h </w:instrText>
      </w:r>
      <w:r w:rsidR="00BD20D0">
        <w:fldChar w:fldCharType="separate"/>
      </w:r>
      <w:r w:rsidR="00122F27">
        <w:t>22.2</w:t>
      </w:r>
      <w:r w:rsidR="00BD20D0">
        <w:fldChar w:fldCharType="end"/>
      </w:r>
      <w:r>
        <w:t xml:space="preserve"> shall not apply to the service of any proceedings or other documents in any legal action.</w:t>
      </w:r>
    </w:p>
    <w:p w14:paraId="73E2E0F9" w14:textId="77777777" w:rsidR="008B2C8A" w:rsidRDefault="008B2C8A" w:rsidP="008B2C8A">
      <w:pPr>
        <w:pStyle w:val="Heading1"/>
      </w:pPr>
      <w:bookmarkStart w:id="77" w:name="_Ref_a678313"/>
      <w:bookmarkEnd w:id="77"/>
      <w:r>
        <w:t>Third party rights</w:t>
      </w:r>
      <w:r w:rsidR="00EF733A">
        <w:t xml:space="preserve"> </w:t>
      </w:r>
    </w:p>
    <w:p w14:paraId="73E2E0FA" w14:textId="77777777" w:rsidR="00FB542A" w:rsidRDefault="00EF733A" w:rsidP="008B2C8A">
      <w:pPr>
        <w:pStyle w:val="Heading2"/>
      </w:pPr>
      <w:r>
        <w:t xml:space="preserve">No one other than a </w:t>
      </w:r>
      <w:r w:rsidR="008B2C8A">
        <w:t>P</w:t>
      </w:r>
      <w:r>
        <w:t>arty to th</w:t>
      </w:r>
      <w:r w:rsidR="00BD20D0">
        <w:t>e</w:t>
      </w:r>
      <w:r>
        <w:t xml:space="preserve"> </w:t>
      </w:r>
      <w:r w:rsidR="008B2C8A">
        <w:t>Agreement</w:t>
      </w:r>
      <w:r>
        <w:t xml:space="preserve"> shall have any right to enforce any of its terms.</w:t>
      </w:r>
    </w:p>
    <w:p w14:paraId="73E2E0FB" w14:textId="77777777" w:rsidR="008B2C8A" w:rsidRDefault="008B2C8A" w:rsidP="008B2C8A">
      <w:pPr>
        <w:pStyle w:val="Heading1"/>
      </w:pPr>
      <w:bookmarkStart w:id="78" w:name="_Ref_a201698"/>
      <w:bookmarkEnd w:id="78"/>
      <w:r>
        <w:t>Governing law</w:t>
      </w:r>
      <w:r w:rsidR="00EF733A">
        <w:t xml:space="preserve"> </w:t>
      </w:r>
    </w:p>
    <w:p w14:paraId="73E2E0FC" w14:textId="77777777" w:rsidR="00FB542A" w:rsidRDefault="00EF733A" w:rsidP="008B2C8A">
      <w:pPr>
        <w:pStyle w:val="Heading2"/>
      </w:pPr>
      <w:r>
        <w:t>Th</w:t>
      </w:r>
      <w:r w:rsidR="00BD20D0">
        <w:t>e</w:t>
      </w:r>
      <w:r>
        <w:t xml:space="preserve"> </w:t>
      </w:r>
      <w:r w:rsidR="008B2C8A">
        <w:t>Agreement</w:t>
      </w:r>
      <w:r>
        <w:t>, and any dispute or claim (including non-contractual disputes or claims) arising out of or in connection with it or its subject matter or fo</w:t>
      </w:r>
      <w:r w:rsidR="008B2C8A">
        <w:t>rmation</w:t>
      </w:r>
      <w:r>
        <w:t>, shall be governed by, and construed in accordance with the law of England and Wales.</w:t>
      </w:r>
    </w:p>
    <w:p w14:paraId="73E2E0FD" w14:textId="77777777" w:rsidR="008B2C8A" w:rsidRDefault="008B2C8A" w:rsidP="008B2C8A">
      <w:pPr>
        <w:pStyle w:val="Heading1"/>
      </w:pPr>
      <w:bookmarkStart w:id="79" w:name="_Ref_a626002"/>
      <w:bookmarkStart w:id="80" w:name="_Ref16846132"/>
      <w:bookmarkEnd w:id="79"/>
      <w:r>
        <w:t>Jurisdiction</w:t>
      </w:r>
      <w:bookmarkEnd w:id="80"/>
      <w:r w:rsidR="00EF733A">
        <w:t xml:space="preserve"> </w:t>
      </w:r>
    </w:p>
    <w:p w14:paraId="73E2E0FE" w14:textId="77777777" w:rsidR="00FB542A" w:rsidRDefault="00EF733A" w:rsidP="008B2C8A">
      <w:pPr>
        <w:pStyle w:val="Heading2"/>
      </w:pPr>
      <w:r>
        <w:t xml:space="preserve">Each </w:t>
      </w:r>
      <w:r w:rsidR="008B2C8A">
        <w:t>P</w:t>
      </w:r>
      <w:r>
        <w:t>arty irrevocably agrees that the courts of England and Wales shall have exclusive jurisdiction to settle any dispute or claim (including non-contractual disputes or claims) arising out of or in connection with th</w:t>
      </w:r>
      <w:r w:rsidR="00BD20D0">
        <w:t>e</w:t>
      </w:r>
      <w:r>
        <w:t xml:space="preserve"> </w:t>
      </w:r>
      <w:r w:rsidR="008B2C8A">
        <w:t>Agreement</w:t>
      </w:r>
      <w:r>
        <w:t xml:space="preserve"> or </w:t>
      </w:r>
      <w:r w:rsidR="008B2C8A">
        <w:t>its subject matter or formation</w:t>
      </w:r>
      <w:r>
        <w:t>.</w:t>
      </w:r>
    </w:p>
    <w:p w14:paraId="73E2E0FF" w14:textId="77777777" w:rsidR="00FB542A" w:rsidRDefault="006A7595">
      <w:pPr>
        <w:pStyle w:val="Schmainhead"/>
        <w:ind w:left="360" w:hanging="360"/>
      </w:pPr>
      <w:bookmarkStart w:id="81" w:name="_Ref_a115945"/>
      <w:bookmarkEnd w:id="81"/>
      <w:r>
        <w:lastRenderedPageBreak/>
        <w:t>Overarching Principles</w:t>
      </w:r>
    </w:p>
    <w:p w14:paraId="73E2E100" w14:textId="77777777" w:rsidR="006A7595" w:rsidRDefault="006A7595" w:rsidP="006A7595"/>
    <w:p w14:paraId="73E2E101" w14:textId="77777777" w:rsidR="006A7595" w:rsidRDefault="008B2C8A" w:rsidP="006A7595">
      <w:pPr>
        <w:pStyle w:val="ListParagraph"/>
        <w:numPr>
          <w:ilvl w:val="0"/>
          <w:numId w:val="32"/>
        </w:numPr>
      </w:pPr>
      <w:r>
        <w:t>The Shared Data shall</w:t>
      </w:r>
      <w:r w:rsidRPr="00A01597">
        <w:t xml:space="preserve"> </w:t>
      </w:r>
      <w:r>
        <w:t xml:space="preserve">be used </w:t>
      </w:r>
      <w:r w:rsidR="006A7595">
        <w:t xml:space="preserve">in order to contribute to </w:t>
      </w:r>
      <w:r w:rsidR="00A01597">
        <w:t xml:space="preserve">the </w:t>
      </w:r>
      <w:r w:rsidR="006A7595">
        <w:t>decarbonisation of energy systems</w:t>
      </w:r>
      <w:r w:rsidR="00A01597">
        <w:t xml:space="preserve"> in the UK</w:t>
      </w:r>
      <w:r w:rsidR="006A7595">
        <w:t>;</w:t>
      </w:r>
    </w:p>
    <w:p w14:paraId="73E2E102" w14:textId="77777777" w:rsidR="006A7595" w:rsidRDefault="006A7595" w:rsidP="006A7595">
      <w:pPr>
        <w:pStyle w:val="ListParagraph"/>
      </w:pPr>
    </w:p>
    <w:p w14:paraId="73E2E103" w14:textId="77777777" w:rsidR="00A01597" w:rsidRDefault="008B2C8A" w:rsidP="00A01597">
      <w:pPr>
        <w:pStyle w:val="ListParagraph"/>
        <w:numPr>
          <w:ilvl w:val="0"/>
          <w:numId w:val="32"/>
        </w:numPr>
      </w:pPr>
      <w:r>
        <w:t xml:space="preserve">The Shared Data shall be used </w:t>
      </w:r>
      <w:r w:rsidR="006A7595">
        <w:t xml:space="preserve">in a manner which </w:t>
      </w:r>
      <w:r w:rsidR="00A01597">
        <w:t>enables and supports innovation.</w:t>
      </w:r>
    </w:p>
    <w:p w14:paraId="73E2E104" w14:textId="77777777" w:rsidR="00697CBE" w:rsidRDefault="00697CBE" w:rsidP="00697CBE">
      <w:pPr>
        <w:pStyle w:val="ListParagraph"/>
      </w:pPr>
    </w:p>
    <w:p w14:paraId="73E2E105" w14:textId="77777777" w:rsidR="00697CBE" w:rsidRPr="006A7595" w:rsidRDefault="008B2C8A" w:rsidP="00A01597">
      <w:pPr>
        <w:pStyle w:val="ListParagraph"/>
        <w:numPr>
          <w:ilvl w:val="0"/>
          <w:numId w:val="32"/>
        </w:numPr>
      </w:pPr>
      <w:r>
        <w:t>The Shared Data m</w:t>
      </w:r>
      <w:r w:rsidR="00697CBE" w:rsidRPr="00697CBE">
        <w:t xml:space="preserve">ay </w:t>
      </w:r>
      <w:r>
        <w:t>never</w:t>
      </w:r>
      <w:r w:rsidR="00697CBE" w:rsidRPr="00697CBE">
        <w:t xml:space="preserve"> be used </w:t>
      </w:r>
      <w:r w:rsidR="00444AA0">
        <w:t>in a manner which</w:t>
      </w:r>
      <w:r w:rsidR="00697CBE" w:rsidRPr="00697CBE">
        <w:t xml:space="preserve"> </w:t>
      </w:r>
      <w:r w:rsidR="00AA158A">
        <w:t>unlawfully</w:t>
      </w:r>
      <w:r w:rsidR="00697CBE" w:rsidRPr="00697CBE">
        <w:t xml:space="preserve"> affect</w:t>
      </w:r>
      <w:r w:rsidR="00444AA0">
        <w:t>s</w:t>
      </w:r>
      <w:r w:rsidR="00697CBE" w:rsidRPr="00697CBE">
        <w:t xml:space="preserve"> energy consumers or </w:t>
      </w:r>
      <w:r>
        <w:t xml:space="preserve">with the intention of </w:t>
      </w:r>
      <w:r w:rsidR="00444AA0">
        <w:t xml:space="preserve">unlawfully </w:t>
      </w:r>
      <w:r>
        <w:t>influencing</w:t>
      </w:r>
      <w:r w:rsidR="00697CBE" w:rsidRPr="00697CBE">
        <w:t xml:space="preserve"> the</w:t>
      </w:r>
      <w:r>
        <w:t xml:space="preserve"> energy</w:t>
      </w:r>
      <w:r w:rsidR="00697CBE" w:rsidRPr="00697CBE">
        <w:t xml:space="preserve"> market</w:t>
      </w:r>
      <w:r>
        <w:t xml:space="preserve"> for profit.</w:t>
      </w:r>
    </w:p>
    <w:p w14:paraId="73E2E106" w14:textId="77777777" w:rsidR="00FB542A" w:rsidRDefault="006A7595">
      <w:pPr>
        <w:pStyle w:val="Schmainhead"/>
        <w:ind w:left="360" w:hanging="360"/>
      </w:pPr>
      <w:bookmarkStart w:id="82" w:name="_Ref_a296607"/>
      <w:bookmarkStart w:id="83" w:name="_Ref16011789"/>
      <w:bookmarkEnd w:id="82"/>
      <w:r>
        <w:lastRenderedPageBreak/>
        <w:t>Shared Data Specification</w:t>
      </w:r>
      <w:bookmarkEnd w:id="83"/>
    </w:p>
    <w:p w14:paraId="73E2E107" w14:textId="77777777" w:rsidR="006A7595" w:rsidRPr="006A7595" w:rsidRDefault="006A7595" w:rsidP="006A7595"/>
    <w:p w14:paraId="73E2E108" w14:textId="77777777" w:rsidR="00FB542A" w:rsidRDefault="00A23521">
      <w:pPr>
        <w:pStyle w:val="Schmainhead"/>
        <w:ind w:left="360" w:hanging="360"/>
      </w:pPr>
      <w:bookmarkStart w:id="84" w:name="_Ref_a397522"/>
      <w:bookmarkEnd w:id="84"/>
      <w:r>
        <w:lastRenderedPageBreak/>
        <w:t>Project Details</w:t>
      </w:r>
    </w:p>
    <w:p w14:paraId="73E2E109" w14:textId="77777777" w:rsidR="00444AA0" w:rsidRDefault="00444AA0">
      <w:pPr>
        <w:suppressAutoHyphens w:val="0"/>
        <w:spacing w:after="0"/>
        <w:jc w:val="left"/>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9"/>
        <w:gridCol w:w="6398"/>
      </w:tblGrid>
      <w:tr w:rsidR="00A23521" w14:paraId="73E2E10D" w14:textId="77777777" w:rsidTr="00A23521">
        <w:tc>
          <w:tcPr>
            <w:tcW w:w="2660" w:type="dxa"/>
          </w:tcPr>
          <w:p w14:paraId="73E2E10A" w14:textId="77777777" w:rsidR="00A23521" w:rsidRDefault="00A23521" w:rsidP="00A23521">
            <w:pPr>
              <w:suppressAutoHyphens w:val="0"/>
              <w:spacing w:after="0"/>
              <w:jc w:val="left"/>
            </w:pPr>
            <w:r>
              <w:t>Project Name</w:t>
            </w:r>
          </w:p>
        </w:tc>
        <w:tc>
          <w:tcPr>
            <w:tcW w:w="6583" w:type="dxa"/>
          </w:tcPr>
          <w:p w14:paraId="73E2E10B" w14:textId="77777777" w:rsidR="00A23521" w:rsidRDefault="00A23521" w:rsidP="00A23521">
            <w:pPr>
              <w:suppressAutoHyphens w:val="0"/>
              <w:spacing w:after="0"/>
              <w:jc w:val="left"/>
            </w:pPr>
          </w:p>
          <w:p w14:paraId="73E2E10C" w14:textId="77777777" w:rsidR="00A23521" w:rsidRDefault="00A23521" w:rsidP="00A23521">
            <w:pPr>
              <w:suppressAutoHyphens w:val="0"/>
              <w:spacing w:after="0"/>
              <w:jc w:val="left"/>
            </w:pPr>
          </w:p>
        </w:tc>
      </w:tr>
      <w:tr w:rsidR="00A23521" w14:paraId="73E2E111" w14:textId="77777777" w:rsidTr="00A23521">
        <w:tc>
          <w:tcPr>
            <w:tcW w:w="2660" w:type="dxa"/>
          </w:tcPr>
          <w:p w14:paraId="73E2E10E" w14:textId="77777777" w:rsidR="00A23521" w:rsidRDefault="00A23521" w:rsidP="00A23521">
            <w:pPr>
              <w:suppressAutoHyphens w:val="0"/>
              <w:spacing w:after="0"/>
              <w:jc w:val="left"/>
            </w:pPr>
            <w:r>
              <w:t>Project Goal</w:t>
            </w:r>
          </w:p>
        </w:tc>
        <w:tc>
          <w:tcPr>
            <w:tcW w:w="6583" w:type="dxa"/>
          </w:tcPr>
          <w:p w14:paraId="73E2E10F" w14:textId="77777777" w:rsidR="00A23521" w:rsidRDefault="00A23521" w:rsidP="00A23521">
            <w:pPr>
              <w:suppressAutoHyphens w:val="0"/>
              <w:spacing w:after="0"/>
              <w:jc w:val="left"/>
            </w:pPr>
          </w:p>
          <w:p w14:paraId="73E2E110" w14:textId="77777777" w:rsidR="00A23521" w:rsidRDefault="00A23521" w:rsidP="00A23521">
            <w:pPr>
              <w:suppressAutoHyphens w:val="0"/>
              <w:spacing w:after="0"/>
              <w:jc w:val="left"/>
            </w:pPr>
          </w:p>
        </w:tc>
      </w:tr>
      <w:tr w:rsidR="00A23521" w14:paraId="73E2E121" w14:textId="77777777" w:rsidTr="00A23521">
        <w:tc>
          <w:tcPr>
            <w:tcW w:w="2660" w:type="dxa"/>
          </w:tcPr>
          <w:p w14:paraId="73E2E112" w14:textId="77777777" w:rsidR="00A23521" w:rsidRDefault="00A23521" w:rsidP="00A23521">
            <w:pPr>
              <w:suppressAutoHyphens w:val="0"/>
              <w:spacing w:after="0"/>
              <w:jc w:val="left"/>
            </w:pPr>
            <w:r>
              <w:t>Project Details</w:t>
            </w:r>
          </w:p>
        </w:tc>
        <w:tc>
          <w:tcPr>
            <w:tcW w:w="6583" w:type="dxa"/>
          </w:tcPr>
          <w:p w14:paraId="73E2E113" w14:textId="77777777" w:rsidR="00A23521" w:rsidRDefault="00A23521" w:rsidP="00A23521">
            <w:pPr>
              <w:suppressAutoHyphens w:val="0"/>
              <w:spacing w:after="0"/>
              <w:jc w:val="left"/>
            </w:pPr>
          </w:p>
          <w:p w14:paraId="73E2E114" w14:textId="77777777" w:rsidR="00A23521" w:rsidRDefault="00A23521" w:rsidP="00A23521">
            <w:pPr>
              <w:suppressAutoHyphens w:val="0"/>
              <w:spacing w:after="0"/>
              <w:jc w:val="left"/>
            </w:pPr>
          </w:p>
          <w:p w14:paraId="73E2E115" w14:textId="77777777" w:rsidR="00A23521" w:rsidRDefault="00A23521" w:rsidP="00A23521">
            <w:pPr>
              <w:suppressAutoHyphens w:val="0"/>
              <w:spacing w:after="0"/>
              <w:jc w:val="left"/>
            </w:pPr>
          </w:p>
          <w:p w14:paraId="73E2E116" w14:textId="77777777" w:rsidR="00A23521" w:rsidRDefault="00A23521" w:rsidP="00A23521">
            <w:pPr>
              <w:suppressAutoHyphens w:val="0"/>
              <w:spacing w:after="0"/>
              <w:jc w:val="left"/>
            </w:pPr>
          </w:p>
          <w:p w14:paraId="73E2E117" w14:textId="77777777" w:rsidR="00A23521" w:rsidRDefault="00A23521" w:rsidP="00A23521">
            <w:pPr>
              <w:suppressAutoHyphens w:val="0"/>
              <w:spacing w:after="0"/>
              <w:jc w:val="left"/>
            </w:pPr>
          </w:p>
          <w:p w14:paraId="73E2E118" w14:textId="77777777" w:rsidR="00A23521" w:rsidRDefault="00A23521" w:rsidP="00A23521">
            <w:pPr>
              <w:suppressAutoHyphens w:val="0"/>
              <w:spacing w:after="0"/>
              <w:jc w:val="left"/>
            </w:pPr>
          </w:p>
          <w:p w14:paraId="73E2E119" w14:textId="77777777" w:rsidR="00A23521" w:rsidRDefault="00A23521" w:rsidP="00A23521">
            <w:pPr>
              <w:suppressAutoHyphens w:val="0"/>
              <w:spacing w:after="0"/>
              <w:jc w:val="left"/>
            </w:pPr>
          </w:p>
          <w:p w14:paraId="73E2E11A" w14:textId="77777777" w:rsidR="00A23521" w:rsidRDefault="00A23521" w:rsidP="00A23521">
            <w:pPr>
              <w:suppressAutoHyphens w:val="0"/>
              <w:spacing w:after="0"/>
              <w:jc w:val="left"/>
            </w:pPr>
          </w:p>
          <w:p w14:paraId="73E2E11B" w14:textId="77777777" w:rsidR="00A23521" w:rsidRDefault="00A23521" w:rsidP="00A23521">
            <w:pPr>
              <w:suppressAutoHyphens w:val="0"/>
              <w:spacing w:after="0"/>
              <w:jc w:val="left"/>
            </w:pPr>
          </w:p>
          <w:p w14:paraId="73E2E11C" w14:textId="77777777" w:rsidR="00A23521" w:rsidRDefault="00A23521" w:rsidP="00A23521">
            <w:pPr>
              <w:suppressAutoHyphens w:val="0"/>
              <w:spacing w:after="0"/>
              <w:jc w:val="left"/>
            </w:pPr>
          </w:p>
          <w:p w14:paraId="73E2E11D" w14:textId="77777777" w:rsidR="00A23521" w:rsidRDefault="00A23521" w:rsidP="00A23521">
            <w:pPr>
              <w:suppressAutoHyphens w:val="0"/>
              <w:spacing w:after="0"/>
              <w:jc w:val="left"/>
            </w:pPr>
          </w:p>
          <w:p w14:paraId="73E2E11E" w14:textId="77777777" w:rsidR="00A23521" w:rsidRDefault="00A23521" w:rsidP="00A23521">
            <w:pPr>
              <w:suppressAutoHyphens w:val="0"/>
              <w:spacing w:after="0"/>
              <w:jc w:val="left"/>
            </w:pPr>
          </w:p>
          <w:p w14:paraId="73E2E11F" w14:textId="77777777" w:rsidR="00A23521" w:rsidRDefault="00A23521" w:rsidP="00A23521">
            <w:pPr>
              <w:suppressAutoHyphens w:val="0"/>
              <w:spacing w:after="0"/>
              <w:jc w:val="left"/>
            </w:pPr>
          </w:p>
          <w:p w14:paraId="73E2E120" w14:textId="77777777" w:rsidR="00A23521" w:rsidRDefault="00A23521" w:rsidP="00A23521">
            <w:pPr>
              <w:suppressAutoHyphens w:val="0"/>
              <w:spacing w:after="0"/>
              <w:jc w:val="left"/>
            </w:pPr>
          </w:p>
        </w:tc>
      </w:tr>
      <w:tr w:rsidR="00A23521" w14:paraId="73E2E129" w14:textId="77777777" w:rsidTr="00A23521">
        <w:tc>
          <w:tcPr>
            <w:tcW w:w="2660" w:type="dxa"/>
          </w:tcPr>
          <w:p w14:paraId="73E2E122" w14:textId="77777777" w:rsidR="00A23521" w:rsidRDefault="00A23521" w:rsidP="00A23521">
            <w:pPr>
              <w:suppressAutoHyphens w:val="0"/>
              <w:spacing w:after="0"/>
              <w:jc w:val="left"/>
            </w:pPr>
            <w:r>
              <w:t>Data Requested</w:t>
            </w:r>
          </w:p>
        </w:tc>
        <w:tc>
          <w:tcPr>
            <w:tcW w:w="6583" w:type="dxa"/>
          </w:tcPr>
          <w:p w14:paraId="73E2E123" w14:textId="77777777" w:rsidR="00A23521" w:rsidRDefault="00A23521" w:rsidP="00A23521">
            <w:pPr>
              <w:suppressAutoHyphens w:val="0"/>
              <w:spacing w:after="0"/>
              <w:jc w:val="left"/>
            </w:pPr>
          </w:p>
          <w:p w14:paraId="73E2E124" w14:textId="77777777" w:rsidR="00A23521" w:rsidRDefault="00A23521" w:rsidP="00A23521">
            <w:pPr>
              <w:suppressAutoHyphens w:val="0"/>
              <w:spacing w:after="0"/>
              <w:jc w:val="left"/>
            </w:pPr>
          </w:p>
          <w:p w14:paraId="73E2E125" w14:textId="77777777" w:rsidR="00A23521" w:rsidRDefault="00A23521" w:rsidP="00A23521">
            <w:pPr>
              <w:suppressAutoHyphens w:val="0"/>
              <w:spacing w:after="0"/>
              <w:jc w:val="left"/>
            </w:pPr>
          </w:p>
          <w:p w14:paraId="73E2E126" w14:textId="77777777" w:rsidR="00A23521" w:rsidRDefault="00A23521" w:rsidP="00A23521">
            <w:pPr>
              <w:suppressAutoHyphens w:val="0"/>
              <w:spacing w:after="0"/>
              <w:jc w:val="left"/>
            </w:pPr>
          </w:p>
          <w:p w14:paraId="73E2E127" w14:textId="77777777" w:rsidR="00A23521" w:rsidRDefault="00A23521" w:rsidP="00A23521">
            <w:pPr>
              <w:suppressAutoHyphens w:val="0"/>
              <w:spacing w:after="0"/>
              <w:jc w:val="left"/>
            </w:pPr>
          </w:p>
          <w:p w14:paraId="73E2E128" w14:textId="77777777" w:rsidR="00A23521" w:rsidRDefault="00A23521" w:rsidP="00A23521">
            <w:pPr>
              <w:suppressAutoHyphens w:val="0"/>
              <w:spacing w:after="0"/>
              <w:jc w:val="left"/>
            </w:pPr>
          </w:p>
        </w:tc>
      </w:tr>
    </w:tbl>
    <w:p w14:paraId="73E2E12A" w14:textId="77777777" w:rsidR="00511F68" w:rsidRPr="00511F68" w:rsidRDefault="00511F68" w:rsidP="00A23521">
      <w:pPr>
        <w:suppressAutoHyphens w:val="0"/>
        <w:spacing w:after="0"/>
        <w:jc w:val="left"/>
      </w:pPr>
      <w:r>
        <w:br w:type="page"/>
      </w:r>
    </w:p>
    <w:p w14:paraId="73E2E12B" w14:textId="77777777" w:rsidR="00A23521" w:rsidRDefault="00A23521">
      <w:pPr>
        <w:pStyle w:val="Schmainhead"/>
      </w:pPr>
      <w:r>
        <w:lastRenderedPageBreak/>
        <w:t>Mandatory Policies</w:t>
      </w:r>
    </w:p>
    <w:p w14:paraId="73E2E12C" w14:textId="77777777" w:rsidR="00A23521" w:rsidRDefault="00A23521" w:rsidP="00A23521"/>
    <w:p w14:paraId="73E2E12F" w14:textId="77777777" w:rsidR="00A23521" w:rsidRPr="00A23521" w:rsidRDefault="00A23521" w:rsidP="005748B9">
      <w:pPr>
        <w:pStyle w:val="ListParagraph"/>
      </w:pPr>
    </w:p>
    <w:p w14:paraId="73E2E130" w14:textId="77777777" w:rsidR="00A57B10" w:rsidRDefault="00A57B10">
      <w:pPr>
        <w:pStyle w:val="Schmainhead"/>
      </w:pPr>
      <w:r>
        <w:lastRenderedPageBreak/>
        <w:t>Data Restrictions</w:t>
      </w:r>
    </w:p>
    <w:p w14:paraId="73E2E131" w14:textId="77777777" w:rsidR="00A57B10" w:rsidRDefault="00A57B10" w:rsidP="00A57B10">
      <w:pPr>
        <w:pStyle w:val="ListParagraph"/>
        <w:numPr>
          <w:ilvl w:val="0"/>
          <w:numId w:val="36"/>
        </w:numPr>
      </w:pPr>
      <w:r>
        <w:t>The following restrictions on use shall apply to the Shared Data:</w:t>
      </w:r>
    </w:p>
    <w:p w14:paraId="73E2E132" w14:textId="77777777" w:rsidR="00A57B10" w:rsidRDefault="00A57B10" w:rsidP="00A57B10">
      <w:pPr>
        <w:pStyle w:val="ListParagraph"/>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8"/>
        <w:gridCol w:w="3004"/>
      </w:tblGrid>
      <w:tr w:rsidR="003D1DDE" w14:paraId="2BA0AA27" w14:textId="77777777" w:rsidTr="003D1DDE">
        <w:tc>
          <w:tcPr>
            <w:tcW w:w="3081" w:type="dxa"/>
          </w:tcPr>
          <w:p w14:paraId="71C5A0E9" w14:textId="4DB4FF17" w:rsidR="003D1DDE" w:rsidRDefault="003D1DDE" w:rsidP="003D1DDE">
            <w:r>
              <w:t>Item</w:t>
            </w:r>
          </w:p>
        </w:tc>
        <w:tc>
          <w:tcPr>
            <w:tcW w:w="3081" w:type="dxa"/>
          </w:tcPr>
          <w:p w14:paraId="45BAF0B2" w14:textId="2F8C4E51" w:rsidR="003D1DDE" w:rsidRDefault="003D1DDE" w:rsidP="003D1DDE">
            <w:r>
              <w:t>Description</w:t>
            </w:r>
          </w:p>
        </w:tc>
        <w:tc>
          <w:tcPr>
            <w:tcW w:w="3081" w:type="dxa"/>
          </w:tcPr>
          <w:p w14:paraId="2FB0C5CA" w14:textId="22089D35" w:rsidR="003D1DDE" w:rsidRDefault="003D1DDE" w:rsidP="003D1DDE">
            <w:r>
              <w:t>Restriction</w:t>
            </w:r>
          </w:p>
        </w:tc>
      </w:tr>
      <w:tr w:rsidR="003D1DDE" w14:paraId="4826F76B" w14:textId="77777777" w:rsidTr="003D1DDE">
        <w:tc>
          <w:tcPr>
            <w:tcW w:w="3081" w:type="dxa"/>
          </w:tcPr>
          <w:p w14:paraId="4DAC76DB" w14:textId="631EC7A2" w:rsidR="003D1DDE" w:rsidRDefault="00DB2A65" w:rsidP="003D1DDE">
            <w:r>
              <w:t>Scope</w:t>
            </w:r>
          </w:p>
        </w:tc>
        <w:tc>
          <w:tcPr>
            <w:tcW w:w="3081" w:type="dxa"/>
          </w:tcPr>
          <w:p w14:paraId="6C587D7B" w14:textId="32717B7F" w:rsidR="003D1DDE" w:rsidRDefault="00B36A22" w:rsidP="003D1DDE">
            <w:r>
              <w:t>S</w:t>
            </w:r>
            <w:r w:rsidR="00DB2A65" w:rsidRPr="00DB2A65">
              <w:t>ingle or multiple defined use of the Data for an agreed time, with agreed use of outputs.</w:t>
            </w:r>
          </w:p>
        </w:tc>
        <w:tc>
          <w:tcPr>
            <w:tcW w:w="3081" w:type="dxa"/>
          </w:tcPr>
          <w:p w14:paraId="19D2D44B" w14:textId="77777777" w:rsidR="003D1DDE" w:rsidRDefault="003D1DDE" w:rsidP="003D1DDE"/>
        </w:tc>
      </w:tr>
      <w:tr w:rsidR="003D1DDE" w14:paraId="6ED6D204" w14:textId="77777777" w:rsidTr="003D1DDE">
        <w:tc>
          <w:tcPr>
            <w:tcW w:w="3081" w:type="dxa"/>
          </w:tcPr>
          <w:p w14:paraId="19EEAA3A" w14:textId="357F6C06" w:rsidR="003D1DDE" w:rsidRDefault="00DB2A65" w:rsidP="003D1DDE">
            <w:r>
              <w:t>Embargo Period End Date</w:t>
            </w:r>
          </w:p>
        </w:tc>
        <w:tc>
          <w:tcPr>
            <w:tcW w:w="3081" w:type="dxa"/>
          </w:tcPr>
          <w:p w14:paraId="74052B30" w14:textId="23C5A08F" w:rsidR="003D1DDE" w:rsidRDefault="009412EC" w:rsidP="003D1DDE">
            <w:r w:rsidRPr="009412EC">
              <w:t>Add embargo period to publication of purpose</w:t>
            </w:r>
          </w:p>
        </w:tc>
        <w:tc>
          <w:tcPr>
            <w:tcW w:w="3081" w:type="dxa"/>
          </w:tcPr>
          <w:p w14:paraId="0556D284" w14:textId="77777777" w:rsidR="003D1DDE" w:rsidRDefault="003D1DDE" w:rsidP="003D1DDE"/>
        </w:tc>
      </w:tr>
      <w:tr w:rsidR="003D1DDE" w14:paraId="71F4E946" w14:textId="77777777" w:rsidTr="003D1DDE">
        <w:tc>
          <w:tcPr>
            <w:tcW w:w="3081" w:type="dxa"/>
          </w:tcPr>
          <w:p w14:paraId="4243C8E8" w14:textId="797A547C" w:rsidR="003D1DDE" w:rsidRDefault="00DB2A65" w:rsidP="003D1DDE">
            <w:r w:rsidRPr="00DB2A65">
              <w:t>Access Limitations</w:t>
            </w:r>
          </w:p>
        </w:tc>
        <w:tc>
          <w:tcPr>
            <w:tcW w:w="3081" w:type="dxa"/>
          </w:tcPr>
          <w:p w14:paraId="3D7F4406" w14:textId="01260234" w:rsidR="003D1DDE" w:rsidRDefault="0071515C" w:rsidP="003D1DDE">
            <w:r w:rsidRPr="0071515C">
              <w:t>What limits are placed on access? E.g. number of people, robustness of access controls</w:t>
            </w:r>
          </w:p>
        </w:tc>
        <w:tc>
          <w:tcPr>
            <w:tcW w:w="3081" w:type="dxa"/>
          </w:tcPr>
          <w:p w14:paraId="5661688E" w14:textId="77777777" w:rsidR="003D1DDE" w:rsidRDefault="003D1DDE" w:rsidP="003D1DDE"/>
        </w:tc>
      </w:tr>
      <w:tr w:rsidR="003D1DDE" w14:paraId="42100CF3" w14:textId="77777777" w:rsidTr="003D1DDE">
        <w:tc>
          <w:tcPr>
            <w:tcW w:w="3081" w:type="dxa"/>
          </w:tcPr>
          <w:p w14:paraId="5BA60C87" w14:textId="7FA38E8E" w:rsidR="003D1DDE" w:rsidRDefault="00DB2A65" w:rsidP="003D1DDE">
            <w:r w:rsidRPr="00DB2A65">
              <w:t>Outputs</w:t>
            </w:r>
          </w:p>
        </w:tc>
        <w:tc>
          <w:tcPr>
            <w:tcW w:w="3081" w:type="dxa"/>
          </w:tcPr>
          <w:p w14:paraId="0C3B78AE" w14:textId="0306C2F8" w:rsidR="003D1DDE" w:rsidRDefault="0071515C" w:rsidP="003D1DDE">
            <w:r w:rsidRPr="0071515C">
              <w:t>What outputs are expected?</w:t>
            </w:r>
          </w:p>
        </w:tc>
        <w:tc>
          <w:tcPr>
            <w:tcW w:w="3081" w:type="dxa"/>
          </w:tcPr>
          <w:p w14:paraId="60915252" w14:textId="77777777" w:rsidR="003D1DDE" w:rsidRDefault="003D1DDE" w:rsidP="003D1DDE"/>
        </w:tc>
      </w:tr>
      <w:tr w:rsidR="003D1DDE" w14:paraId="67339E53" w14:textId="77777777" w:rsidTr="003D1DDE">
        <w:tc>
          <w:tcPr>
            <w:tcW w:w="3081" w:type="dxa"/>
          </w:tcPr>
          <w:p w14:paraId="7CCD9519" w14:textId="5AF4091E" w:rsidR="003D1DDE" w:rsidRDefault="00011CB4" w:rsidP="003D1DDE">
            <w:r>
              <w:t>Attribution Required</w:t>
            </w:r>
          </w:p>
        </w:tc>
        <w:tc>
          <w:tcPr>
            <w:tcW w:w="3081" w:type="dxa"/>
          </w:tcPr>
          <w:p w14:paraId="75DDE394" w14:textId="613B1097" w:rsidR="003D1DDE" w:rsidRDefault="0071515C" w:rsidP="003D1DDE">
            <w:r w:rsidRPr="0071515C">
              <w:t>Do results need attribution?</w:t>
            </w:r>
          </w:p>
        </w:tc>
        <w:tc>
          <w:tcPr>
            <w:tcW w:w="3081" w:type="dxa"/>
          </w:tcPr>
          <w:p w14:paraId="5C709C93" w14:textId="77777777" w:rsidR="003D1DDE" w:rsidRDefault="003D1DDE" w:rsidP="003D1DDE"/>
        </w:tc>
      </w:tr>
      <w:tr w:rsidR="003D1DDE" w14:paraId="1D3E6073" w14:textId="77777777" w:rsidTr="003D1DDE">
        <w:tc>
          <w:tcPr>
            <w:tcW w:w="3081" w:type="dxa"/>
          </w:tcPr>
          <w:p w14:paraId="424DB7B6" w14:textId="165A010C" w:rsidR="003D1DDE" w:rsidRDefault="00011CB4" w:rsidP="003D1DDE">
            <w:r>
              <w:t>Tracking and Audit</w:t>
            </w:r>
          </w:p>
        </w:tc>
        <w:tc>
          <w:tcPr>
            <w:tcW w:w="3081" w:type="dxa"/>
          </w:tcPr>
          <w:p w14:paraId="3A8D87A0" w14:textId="32779B20" w:rsidR="003D1DDE" w:rsidRDefault="005F5A48" w:rsidP="003D1DDE">
            <w:r w:rsidRPr="005F5A48">
              <w:t>What logging and audit procedures need to be in place?</w:t>
            </w:r>
          </w:p>
        </w:tc>
        <w:tc>
          <w:tcPr>
            <w:tcW w:w="3081" w:type="dxa"/>
          </w:tcPr>
          <w:p w14:paraId="6298DC0A" w14:textId="77777777" w:rsidR="003D1DDE" w:rsidRDefault="003D1DDE" w:rsidP="003D1DDE"/>
        </w:tc>
      </w:tr>
      <w:tr w:rsidR="00C360BB" w14:paraId="537715D2" w14:textId="77777777" w:rsidTr="003D1DDE">
        <w:tc>
          <w:tcPr>
            <w:tcW w:w="3081" w:type="dxa"/>
          </w:tcPr>
          <w:p w14:paraId="17775BC7" w14:textId="680A4EE5" w:rsidR="00C360BB" w:rsidRDefault="00B36A22" w:rsidP="003D1DDE">
            <w:r>
              <w:t>Delete After Use</w:t>
            </w:r>
          </w:p>
        </w:tc>
        <w:tc>
          <w:tcPr>
            <w:tcW w:w="3081" w:type="dxa"/>
          </w:tcPr>
          <w:p w14:paraId="5908A03B" w14:textId="6FA8C4B6" w:rsidR="00C360BB" w:rsidRDefault="005F5A48" w:rsidP="003D1DDE">
            <w:r w:rsidRPr="005F5A48">
              <w:t>Should data be deleted after use?</w:t>
            </w:r>
          </w:p>
        </w:tc>
        <w:tc>
          <w:tcPr>
            <w:tcW w:w="3081" w:type="dxa"/>
          </w:tcPr>
          <w:p w14:paraId="3AF7E774" w14:textId="77777777" w:rsidR="00C360BB" w:rsidRDefault="00C360BB" w:rsidP="003D1DDE"/>
        </w:tc>
      </w:tr>
      <w:tr w:rsidR="00C360BB" w14:paraId="5FC4F962" w14:textId="77777777" w:rsidTr="003D1DDE">
        <w:tc>
          <w:tcPr>
            <w:tcW w:w="3081" w:type="dxa"/>
          </w:tcPr>
          <w:p w14:paraId="2C49771E" w14:textId="0D3C9212" w:rsidR="00C360BB" w:rsidRDefault="0023584B" w:rsidP="003D1DDE">
            <w:r>
              <w:t>Expiry</w:t>
            </w:r>
          </w:p>
        </w:tc>
        <w:tc>
          <w:tcPr>
            <w:tcW w:w="3081" w:type="dxa"/>
          </w:tcPr>
          <w:p w14:paraId="196B85F4" w14:textId="5D371A24" w:rsidR="00C360BB" w:rsidRDefault="0089532D" w:rsidP="003D1DDE">
            <w:r w:rsidRPr="0089532D">
              <w:t>When should data be deleted?</w:t>
            </w:r>
          </w:p>
        </w:tc>
        <w:tc>
          <w:tcPr>
            <w:tcW w:w="3081" w:type="dxa"/>
          </w:tcPr>
          <w:p w14:paraId="4CFEA321" w14:textId="77777777" w:rsidR="00C360BB" w:rsidRDefault="00C360BB" w:rsidP="003D1DDE"/>
        </w:tc>
      </w:tr>
      <w:tr w:rsidR="00C360BB" w14:paraId="73E018A1" w14:textId="77777777" w:rsidTr="003D1DDE">
        <w:tc>
          <w:tcPr>
            <w:tcW w:w="3081" w:type="dxa"/>
          </w:tcPr>
          <w:p w14:paraId="75A4E96E" w14:textId="0BC09DFF" w:rsidR="00C360BB" w:rsidRDefault="0023584B" w:rsidP="003D1DDE">
            <w:r>
              <w:t>Review Period</w:t>
            </w:r>
          </w:p>
        </w:tc>
        <w:tc>
          <w:tcPr>
            <w:tcW w:w="3081" w:type="dxa"/>
          </w:tcPr>
          <w:p w14:paraId="529C14CD" w14:textId="7C561884" w:rsidR="00C360BB" w:rsidRDefault="0089532D" w:rsidP="003D1DDE">
            <w:r w:rsidRPr="0089532D">
              <w:t>How often should data be reviewed for change of use?</w:t>
            </w:r>
          </w:p>
        </w:tc>
        <w:tc>
          <w:tcPr>
            <w:tcW w:w="3081" w:type="dxa"/>
          </w:tcPr>
          <w:p w14:paraId="48D6CF6B" w14:textId="77777777" w:rsidR="00C360BB" w:rsidRDefault="00C360BB" w:rsidP="003D1DDE"/>
        </w:tc>
      </w:tr>
      <w:tr w:rsidR="00C360BB" w14:paraId="4172717C" w14:textId="77777777" w:rsidTr="003D1DDE">
        <w:tc>
          <w:tcPr>
            <w:tcW w:w="3081" w:type="dxa"/>
          </w:tcPr>
          <w:p w14:paraId="758C5B6F" w14:textId="385709B7" w:rsidR="00C360BB" w:rsidRDefault="00CE1B95" w:rsidP="003D1DDE">
            <w:r>
              <w:t>Controller Rights</w:t>
            </w:r>
          </w:p>
        </w:tc>
        <w:tc>
          <w:tcPr>
            <w:tcW w:w="3081" w:type="dxa"/>
          </w:tcPr>
          <w:p w14:paraId="249CA1F2" w14:textId="41A8F0E8" w:rsidR="00C360BB" w:rsidRDefault="0089532D" w:rsidP="003D1DDE">
            <w:r w:rsidRPr="0089532D">
              <w:t>Can the Data Receiver act as a Data Controller?</w:t>
            </w:r>
          </w:p>
        </w:tc>
        <w:tc>
          <w:tcPr>
            <w:tcW w:w="3081" w:type="dxa"/>
          </w:tcPr>
          <w:p w14:paraId="27FD74B1" w14:textId="77777777" w:rsidR="00C360BB" w:rsidRDefault="00C360BB" w:rsidP="003D1DDE"/>
        </w:tc>
      </w:tr>
      <w:tr w:rsidR="00884591" w14:paraId="535D64A5" w14:textId="77777777" w:rsidTr="003D1DDE">
        <w:tc>
          <w:tcPr>
            <w:tcW w:w="3081" w:type="dxa"/>
          </w:tcPr>
          <w:p w14:paraId="0A8B722B" w14:textId="395BECA1" w:rsidR="00884591" w:rsidRDefault="00884591" w:rsidP="003D1DDE">
            <w:r>
              <w:t>Processor Rights</w:t>
            </w:r>
          </w:p>
        </w:tc>
        <w:tc>
          <w:tcPr>
            <w:tcW w:w="3081" w:type="dxa"/>
          </w:tcPr>
          <w:p w14:paraId="22A7905F" w14:textId="60522363" w:rsidR="00884591" w:rsidRDefault="00F31B43" w:rsidP="003D1DDE">
            <w:r w:rsidRPr="00F31B43">
              <w:t>What can the Data Processor do with the Data?</w:t>
            </w:r>
          </w:p>
        </w:tc>
        <w:tc>
          <w:tcPr>
            <w:tcW w:w="3081" w:type="dxa"/>
          </w:tcPr>
          <w:p w14:paraId="115A618F" w14:textId="77777777" w:rsidR="00884591" w:rsidRDefault="00884591" w:rsidP="003D1DDE"/>
        </w:tc>
      </w:tr>
      <w:tr w:rsidR="00884591" w14:paraId="37A0C1B7" w14:textId="77777777" w:rsidTr="003D1DDE">
        <w:tc>
          <w:tcPr>
            <w:tcW w:w="3081" w:type="dxa"/>
          </w:tcPr>
          <w:p w14:paraId="181557DA" w14:textId="27277727" w:rsidR="00884591" w:rsidRDefault="00884591" w:rsidP="003D1DDE">
            <w:r>
              <w:t>Onward Sharing</w:t>
            </w:r>
          </w:p>
        </w:tc>
        <w:tc>
          <w:tcPr>
            <w:tcW w:w="3081" w:type="dxa"/>
          </w:tcPr>
          <w:p w14:paraId="05D811CD" w14:textId="429BD913" w:rsidR="00884591" w:rsidRDefault="00F31B43" w:rsidP="003D1DDE">
            <w:r w:rsidRPr="00F31B43">
              <w:t>Can the Data Receiver share the Data with others?</w:t>
            </w:r>
          </w:p>
        </w:tc>
        <w:tc>
          <w:tcPr>
            <w:tcW w:w="3081" w:type="dxa"/>
          </w:tcPr>
          <w:p w14:paraId="4D2FA383" w14:textId="77777777" w:rsidR="00884591" w:rsidRDefault="00884591" w:rsidP="003D1DDE"/>
        </w:tc>
      </w:tr>
    </w:tbl>
    <w:p w14:paraId="73E2E133" w14:textId="2DC2FD92" w:rsidR="00A57B10" w:rsidRDefault="00A57B10" w:rsidP="003D1DDE"/>
    <w:p w14:paraId="73E2E134" w14:textId="77777777" w:rsidR="00A57B10" w:rsidRDefault="00A57B10" w:rsidP="00A57B10"/>
    <w:p w14:paraId="73E2E135" w14:textId="56F09294" w:rsidR="00A57B10" w:rsidRDefault="00A57B10" w:rsidP="00A57B10">
      <w:pPr>
        <w:pStyle w:val="ListParagraph"/>
        <w:numPr>
          <w:ilvl w:val="0"/>
          <w:numId w:val="36"/>
        </w:numPr>
      </w:pPr>
      <w:r>
        <w:t xml:space="preserve">The following restrictions on use shall apply to the </w:t>
      </w:r>
      <w:r w:rsidR="008F173E">
        <w:t>Results Data</w:t>
      </w:r>
      <w:r>
        <w:t>:</w:t>
      </w:r>
    </w:p>
    <w:p w14:paraId="73E2E136" w14:textId="77777777" w:rsidR="00A57B10" w:rsidRDefault="00A57B10" w:rsidP="00A57B10">
      <w:pPr>
        <w:pStyle w:val="ListParagraph"/>
      </w:pPr>
    </w:p>
    <w:p w14:paraId="73E2E137" w14:textId="77777777" w:rsidR="00A23521" w:rsidRDefault="00A57B10" w:rsidP="005748B9">
      <w:pPr>
        <w:pStyle w:val="ListParagraph"/>
        <w:numPr>
          <w:ilvl w:val="0"/>
          <w:numId w:val="35"/>
        </w:numPr>
      </w:pPr>
      <w:r>
        <w:t>[None]</w:t>
      </w:r>
    </w:p>
    <w:p w14:paraId="73E2E138" w14:textId="77777777" w:rsidR="005748B9" w:rsidRDefault="005748B9" w:rsidP="005748B9">
      <w:pPr>
        <w:pStyle w:val="ListParagraph"/>
        <w:ind w:left="1080"/>
      </w:pPr>
    </w:p>
    <w:sectPr w:rsidR="005748B9" w:rsidSect="00EF733A">
      <w:headerReference w:type="even" r:id="rId11"/>
      <w:headerReference w:type="default" r:id="rId12"/>
      <w:footerReference w:type="even" r:id="rId13"/>
      <w:footerReference w:type="default" r:id="rId14"/>
      <w:headerReference w:type="first" r:id="rId15"/>
      <w:footerReference w:type="first" r:id="rId16"/>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0F61F" w14:textId="77777777" w:rsidR="00E1325E" w:rsidRDefault="00E1325E">
      <w:pPr>
        <w:spacing w:after="0"/>
      </w:pPr>
      <w:r>
        <w:separator/>
      </w:r>
    </w:p>
  </w:endnote>
  <w:endnote w:type="continuationSeparator" w:id="0">
    <w:p w14:paraId="32E48811" w14:textId="77777777" w:rsidR="00E1325E" w:rsidRDefault="00E1325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E141" w14:textId="77777777" w:rsidR="003D1DDE" w:rsidRDefault="003D1D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E142" w14:textId="77777777" w:rsidR="003D1DDE" w:rsidRDefault="003D1DDE">
    <w:pPr>
      <w:pStyle w:val="Footer"/>
      <w:jc w:val="center"/>
    </w:pPr>
    <w:r>
      <w:rPr>
        <w:noProof/>
        <w:lang w:eastAsia="en-GB"/>
      </w:rPr>
      <mc:AlternateContent>
        <mc:Choice Requires="wps">
          <w:drawing>
            <wp:anchor distT="0" distB="0" distL="114300" distR="114300" simplePos="0" relativeHeight="251657216" behindDoc="0" locked="0" layoutInCell="0" allowOverlap="1" wp14:anchorId="73E2E145" wp14:editId="73E2E146">
              <wp:simplePos x="0" y="0"/>
              <wp:positionH relativeFrom="page">
                <wp:posOffset>0</wp:posOffset>
              </wp:positionH>
              <wp:positionV relativeFrom="page">
                <wp:posOffset>9733280</wp:posOffset>
              </wp:positionV>
              <wp:extent cx="7560945" cy="768985"/>
              <wp:effectExtent l="0" t="0" r="0" b="12065"/>
              <wp:wrapNone/>
              <wp:docPr id="1" name="MSIPCM2bbe4a3886b4383370615037" descr="{&quot;HashCode&quot;:-741186271,&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7689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E2E147" w14:textId="77777777" w:rsidR="003D1DDE" w:rsidRPr="00D95F39" w:rsidRDefault="003D1DDE" w:rsidP="00D95F39">
                          <w:pPr>
                            <w:spacing w:after="0"/>
                            <w:jc w:val="left"/>
                            <w:rPr>
                              <w:rFonts w:ascii="Calibri" w:hAnsi="Calibri" w:cs="Calibri"/>
                              <w:color w:val="000000"/>
                              <w:sz w:val="20"/>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73E2E145" id="_x0000_t202" coordsize="21600,21600" o:spt="202" path="m,l,21600r21600,l21600,xe">
              <v:stroke joinstyle="miter"/>
              <v:path gradientshapeok="t" o:connecttype="rect"/>
            </v:shapetype>
            <v:shape id="MSIPCM2bbe4a3886b4383370615037" o:spid="_x0000_s1026" type="#_x0000_t202" alt="{&quot;HashCode&quot;:-741186271,&quot;Height&quot;:842.0,&quot;Width&quot;:595.0,&quot;Placement&quot;:&quot;Footer&quot;,&quot;Index&quot;:&quot;Primary&quot;,&quot;Section&quot;:1,&quot;Top&quot;:0.0,&quot;Left&quot;:0.0}" style="position:absolute;left:0;text-align:left;margin-left:0;margin-top:766.4pt;width:595.35pt;height:60.5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" o:allowincell="f" filled="f" stroked="f" strokeweight=".5pt">
              <v:textbox inset="20pt,0,,0">
                <w:txbxContent>
                  <w:p w14:paraId="73E2E147" w14:textId="77777777" w:rsidR="003D1DDE" w:rsidRPr="00D95F39" w:rsidRDefault="003D1DDE" w:rsidP="00D95F39">
                    <w:pPr>
                      <w:spacing w:after="0"/>
                      <w:jc w:val="left"/>
                      <w:rPr>
                        <w:rFonts w:ascii="Calibri" w:hAnsi="Calibri" w:cs="Calibri"/>
                        <w:color w:val="000000"/>
                        <w:sz w:val="20"/>
                      </w:rPr>
                    </w:pPr>
                  </w:p>
                </w:txbxContent>
              </v:textbox>
              <w10:wrap anchorx="page" anchory="page"/>
            </v:shape>
          </w:pict>
        </mc:Fallback>
      </mc:AlternateContent>
    </w: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E144" w14:textId="77777777" w:rsidR="003D1DDE" w:rsidRDefault="003D1D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0158B" w14:textId="77777777" w:rsidR="00E1325E" w:rsidRDefault="00E1325E">
      <w:pPr>
        <w:spacing w:after="0"/>
      </w:pPr>
      <w:r>
        <w:separator/>
      </w:r>
    </w:p>
  </w:footnote>
  <w:footnote w:type="continuationSeparator" w:id="0">
    <w:p w14:paraId="3CD64BD0" w14:textId="77777777" w:rsidR="00E1325E" w:rsidRDefault="00E1325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E13F" w14:textId="77777777" w:rsidR="003D1DDE" w:rsidRDefault="003D1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E140" w14:textId="77777777" w:rsidR="003D1DDE" w:rsidRDefault="003D1D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E143" w14:textId="77777777" w:rsidR="003D1DDE" w:rsidRDefault="003D1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92EDB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A88F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BE4B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B0CD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1A4D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B49EA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E098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92E2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6EEF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B602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53201"/>
    <w:multiLevelType w:val="multilevel"/>
    <w:tmpl w:val="8924CDBE"/>
    <w:name w:val="N1"/>
    <w:lvl w:ilvl="0">
      <w:start w:val="1"/>
      <w:numFmt w:val="decimal"/>
      <w:lvlText w:val="%1"/>
      <w:lvlJc w:val="left"/>
      <w:pPr>
        <w:tabs>
          <w:tab w:val="num" w:pos="658"/>
        </w:tabs>
        <w:ind w:left="658" w:hanging="658"/>
      </w:pPr>
      <w:rPr>
        <w:rFonts w:hint="default"/>
        <w:b w:val="0"/>
        <w:i w:val="0"/>
      </w:rPr>
    </w:lvl>
    <w:lvl w:ilvl="1">
      <w:start w:val="1"/>
      <w:numFmt w:val="decimal"/>
      <w:lvlText w:val="%1.%2"/>
      <w:lvlJc w:val="left"/>
      <w:pPr>
        <w:tabs>
          <w:tab w:val="num" w:pos="1378"/>
        </w:tabs>
        <w:ind w:left="1378" w:hanging="720"/>
      </w:pPr>
      <w:rPr>
        <w:rFonts w:hint="default"/>
      </w:rPr>
    </w:lvl>
    <w:lvl w:ilvl="2">
      <w:start w:val="1"/>
      <w:numFmt w:val="decimal"/>
      <w:lvlText w:val="%1.%2.%3"/>
      <w:lvlJc w:val="left"/>
      <w:pPr>
        <w:tabs>
          <w:tab w:val="num" w:pos="2304"/>
        </w:tabs>
        <w:ind w:left="2304" w:hanging="926"/>
      </w:pPr>
      <w:rPr>
        <w:rFonts w:hint="default"/>
      </w:rPr>
    </w:lvl>
    <w:lvl w:ilvl="3">
      <w:start w:val="1"/>
      <w:numFmt w:val="lowerLetter"/>
      <w:lvlText w:val="(%4)"/>
      <w:lvlJc w:val="left"/>
      <w:pPr>
        <w:tabs>
          <w:tab w:val="num" w:pos="3024"/>
        </w:tabs>
        <w:ind w:left="3024" w:hanging="720"/>
      </w:pPr>
      <w:rPr>
        <w:rFonts w:hint="default"/>
      </w:rPr>
    </w:lvl>
    <w:lvl w:ilvl="4">
      <w:start w:val="1"/>
      <w:numFmt w:val="lowerRoman"/>
      <w:lvlText w:val="(%5)"/>
      <w:lvlJc w:val="left"/>
      <w:pPr>
        <w:tabs>
          <w:tab w:val="num" w:pos="3744"/>
        </w:tabs>
        <w:ind w:left="3744" w:hanging="720"/>
      </w:pPr>
      <w:rPr>
        <w:rFonts w:hint="default"/>
      </w:rPr>
    </w:lvl>
    <w:lvl w:ilvl="5">
      <w:start w:val="1"/>
      <w:numFmt w:val="lowerLetter"/>
      <w:lvlText w:val="(%6)"/>
      <w:lvlJc w:val="left"/>
      <w:pPr>
        <w:tabs>
          <w:tab w:val="num" w:pos="792"/>
        </w:tabs>
        <w:ind w:left="792" w:hanging="792"/>
      </w:pPr>
      <w:rPr>
        <w:rFonts w:hint="default"/>
      </w:rPr>
    </w:lvl>
    <w:lvl w:ilvl="6">
      <w:start w:val="1"/>
      <w:numFmt w:val="lowerRoman"/>
      <w:lvlText w:val="(%7)"/>
      <w:lvlJc w:val="left"/>
      <w:pPr>
        <w:tabs>
          <w:tab w:val="num" w:pos="792"/>
        </w:tabs>
        <w:ind w:left="792" w:hanging="792"/>
      </w:pPr>
      <w:rPr>
        <w:rFonts w:hint="default"/>
      </w:rPr>
    </w:lvl>
    <w:lvl w:ilvl="7">
      <w:start w:val="1"/>
      <w:numFmt w:val="bullet"/>
      <w:lvlText w:val=""/>
      <w:lvlJc w:val="left"/>
      <w:pPr>
        <w:tabs>
          <w:tab w:val="num" w:pos="792"/>
        </w:tabs>
        <w:ind w:left="792" w:hanging="792"/>
      </w:pPr>
      <w:rPr>
        <w:rFonts w:ascii="Symbol" w:hAnsi="Symbol" w:hint="default"/>
        <w:color w:val="auto"/>
      </w:rPr>
    </w:lvl>
    <w:lvl w:ilvl="8">
      <w:start w:val="1"/>
      <w:numFmt w:val="bullet"/>
      <w:lvlText w:val=""/>
      <w:lvlJc w:val="left"/>
      <w:pPr>
        <w:tabs>
          <w:tab w:val="num" w:pos="792"/>
        </w:tabs>
        <w:ind w:left="792" w:hanging="792"/>
      </w:pPr>
      <w:rPr>
        <w:rFonts w:ascii="Symbol" w:hAnsi="Symbol" w:hint="default"/>
        <w:color w:val="auto"/>
      </w:rPr>
    </w:lvl>
  </w:abstractNum>
  <w:abstractNum w:abstractNumId="11" w15:restartNumberingAfterBreak="0">
    <w:nsid w:val="11094158"/>
    <w:multiLevelType w:val="hybridMultilevel"/>
    <w:tmpl w:val="2444C6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AA85482"/>
    <w:multiLevelType w:val="hybridMultilevel"/>
    <w:tmpl w:val="BE32F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A1579F"/>
    <w:multiLevelType w:val="hybridMultilevel"/>
    <w:tmpl w:val="8FCAD4B2"/>
    <w:lvl w:ilvl="0" w:tplc="A8566726">
      <w:start w:val="1"/>
      <w:numFmt w:val="decimal"/>
      <w:pStyle w:val="InfoList1"/>
      <w:lvlText w:val="(%1)"/>
      <w:lvlJc w:val="left"/>
      <w:pPr>
        <w:tabs>
          <w:tab w:val="num" w:pos="662"/>
        </w:tabs>
        <w:ind w:left="662" w:hanging="662"/>
      </w:pPr>
      <w:rPr>
        <w:rFonts w:hint="default"/>
      </w:rPr>
    </w:lvl>
    <w:lvl w:ilvl="1" w:tplc="9BF6C836" w:tentative="1">
      <w:start w:val="1"/>
      <w:numFmt w:val="lowerLetter"/>
      <w:lvlText w:val="%2."/>
      <w:lvlJc w:val="left"/>
      <w:pPr>
        <w:tabs>
          <w:tab w:val="num" w:pos="1440"/>
        </w:tabs>
        <w:ind w:left="1440" w:hanging="360"/>
      </w:pPr>
    </w:lvl>
    <w:lvl w:ilvl="2" w:tplc="327880D6" w:tentative="1">
      <w:start w:val="1"/>
      <w:numFmt w:val="lowerRoman"/>
      <w:lvlText w:val="%3."/>
      <w:lvlJc w:val="right"/>
      <w:pPr>
        <w:tabs>
          <w:tab w:val="num" w:pos="2160"/>
        </w:tabs>
        <w:ind w:left="2160" w:hanging="180"/>
      </w:pPr>
    </w:lvl>
    <w:lvl w:ilvl="3" w:tplc="362455F0" w:tentative="1">
      <w:start w:val="1"/>
      <w:numFmt w:val="decimal"/>
      <w:lvlText w:val="%4."/>
      <w:lvlJc w:val="left"/>
      <w:pPr>
        <w:tabs>
          <w:tab w:val="num" w:pos="2880"/>
        </w:tabs>
        <w:ind w:left="2880" w:hanging="360"/>
      </w:pPr>
    </w:lvl>
    <w:lvl w:ilvl="4" w:tplc="63C026C2" w:tentative="1">
      <w:start w:val="1"/>
      <w:numFmt w:val="lowerLetter"/>
      <w:lvlText w:val="%5."/>
      <w:lvlJc w:val="left"/>
      <w:pPr>
        <w:tabs>
          <w:tab w:val="num" w:pos="3600"/>
        </w:tabs>
        <w:ind w:left="3600" w:hanging="360"/>
      </w:pPr>
    </w:lvl>
    <w:lvl w:ilvl="5" w:tplc="2C3EB534" w:tentative="1">
      <w:start w:val="1"/>
      <w:numFmt w:val="lowerRoman"/>
      <w:lvlText w:val="%6."/>
      <w:lvlJc w:val="right"/>
      <w:pPr>
        <w:tabs>
          <w:tab w:val="num" w:pos="4320"/>
        </w:tabs>
        <w:ind w:left="4320" w:hanging="180"/>
      </w:pPr>
    </w:lvl>
    <w:lvl w:ilvl="6" w:tplc="2DC8A6D2" w:tentative="1">
      <w:start w:val="1"/>
      <w:numFmt w:val="decimal"/>
      <w:lvlText w:val="%7."/>
      <w:lvlJc w:val="left"/>
      <w:pPr>
        <w:tabs>
          <w:tab w:val="num" w:pos="5040"/>
        </w:tabs>
        <w:ind w:left="5040" w:hanging="360"/>
      </w:pPr>
    </w:lvl>
    <w:lvl w:ilvl="7" w:tplc="64769FB6" w:tentative="1">
      <w:start w:val="1"/>
      <w:numFmt w:val="lowerLetter"/>
      <w:lvlText w:val="%8."/>
      <w:lvlJc w:val="left"/>
      <w:pPr>
        <w:tabs>
          <w:tab w:val="num" w:pos="5760"/>
        </w:tabs>
        <w:ind w:left="5760" w:hanging="360"/>
      </w:pPr>
    </w:lvl>
    <w:lvl w:ilvl="8" w:tplc="9126C16C" w:tentative="1">
      <w:start w:val="1"/>
      <w:numFmt w:val="lowerRoman"/>
      <w:lvlText w:val="%9."/>
      <w:lvlJc w:val="right"/>
      <w:pPr>
        <w:tabs>
          <w:tab w:val="num" w:pos="6480"/>
        </w:tabs>
        <w:ind w:left="6480" w:hanging="180"/>
      </w:pPr>
    </w:lvl>
  </w:abstractNum>
  <w:abstractNum w:abstractNumId="14" w15:restartNumberingAfterBreak="0">
    <w:nsid w:val="1E4E42A5"/>
    <w:multiLevelType w:val="hybridMultilevel"/>
    <w:tmpl w:val="F52E94F0"/>
    <w:lvl w:ilvl="0" w:tplc="73EECAAA">
      <w:start w:val="1"/>
      <w:numFmt w:val="decimal"/>
      <w:pStyle w:val="Appmainheadsingle"/>
      <w:lvlText w:val="Annex "/>
      <w:lvlJc w:val="left"/>
      <w:pPr>
        <w:tabs>
          <w:tab w:val="num" w:pos="1080"/>
        </w:tabs>
        <w:ind w:left="360" w:hanging="360"/>
      </w:pPr>
    </w:lvl>
    <w:lvl w:ilvl="1" w:tplc="951E36E6" w:tentative="1">
      <w:start w:val="1"/>
      <w:numFmt w:val="lowerLetter"/>
      <w:lvlText w:val="%2."/>
      <w:lvlJc w:val="left"/>
      <w:pPr>
        <w:tabs>
          <w:tab w:val="num" w:pos="1440"/>
        </w:tabs>
        <w:ind w:left="1440" w:hanging="360"/>
      </w:pPr>
    </w:lvl>
    <w:lvl w:ilvl="2" w:tplc="A0DCBB6E" w:tentative="1">
      <w:start w:val="1"/>
      <w:numFmt w:val="lowerRoman"/>
      <w:lvlText w:val="%3."/>
      <w:lvlJc w:val="right"/>
      <w:pPr>
        <w:tabs>
          <w:tab w:val="num" w:pos="2160"/>
        </w:tabs>
        <w:ind w:left="2160" w:hanging="180"/>
      </w:pPr>
    </w:lvl>
    <w:lvl w:ilvl="3" w:tplc="067638D2" w:tentative="1">
      <w:start w:val="1"/>
      <w:numFmt w:val="decimal"/>
      <w:lvlText w:val="%4."/>
      <w:lvlJc w:val="left"/>
      <w:pPr>
        <w:tabs>
          <w:tab w:val="num" w:pos="2880"/>
        </w:tabs>
        <w:ind w:left="2880" w:hanging="360"/>
      </w:pPr>
    </w:lvl>
    <w:lvl w:ilvl="4" w:tplc="3B90709A" w:tentative="1">
      <w:start w:val="1"/>
      <w:numFmt w:val="lowerLetter"/>
      <w:lvlText w:val="%5."/>
      <w:lvlJc w:val="left"/>
      <w:pPr>
        <w:tabs>
          <w:tab w:val="num" w:pos="3600"/>
        </w:tabs>
        <w:ind w:left="3600" w:hanging="360"/>
      </w:pPr>
    </w:lvl>
    <w:lvl w:ilvl="5" w:tplc="30ACBF4A" w:tentative="1">
      <w:start w:val="1"/>
      <w:numFmt w:val="lowerRoman"/>
      <w:lvlText w:val="%6."/>
      <w:lvlJc w:val="right"/>
      <w:pPr>
        <w:tabs>
          <w:tab w:val="num" w:pos="4320"/>
        </w:tabs>
        <w:ind w:left="4320" w:hanging="180"/>
      </w:pPr>
    </w:lvl>
    <w:lvl w:ilvl="6" w:tplc="F0A81172" w:tentative="1">
      <w:start w:val="1"/>
      <w:numFmt w:val="decimal"/>
      <w:lvlText w:val="%7."/>
      <w:lvlJc w:val="left"/>
      <w:pPr>
        <w:tabs>
          <w:tab w:val="num" w:pos="5040"/>
        </w:tabs>
        <w:ind w:left="5040" w:hanging="360"/>
      </w:pPr>
    </w:lvl>
    <w:lvl w:ilvl="7" w:tplc="C3DA36F0" w:tentative="1">
      <w:start w:val="1"/>
      <w:numFmt w:val="lowerLetter"/>
      <w:lvlText w:val="%8."/>
      <w:lvlJc w:val="left"/>
      <w:pPr>
        <w:tabs>
          <w:tab w:val="num" w:pos="5760"/>
        </w:tabs>
        <w:ind w:left="5760" w:hanging="360"/>
      </w:pPr>
    </w:lvl>
    <w:lvl w:ilvl="8" w:tplc="042674D0" w:tentative="1">
      <w:start w:val="1"/>
      <w:numFmt w:val="lowerRoman"/>
      <w:lvlText w:val="%9."/>
      <w:lvlJc w:val="right"/>
      <w:pPr>
        <w:tabs>
          <w:tab w:val="num" w:pos="6480"/>
        </w:tabs>
        <w:ind w:left="6480" w:hanging="180"/>
      </w:pPr>
    </w:lvl>
  </w:abstractNum>
  <w:abstractNum w:abstractNumId="15" w15:restartNumberingAfterBreak="0">
    <w:nsid w:val="20E82F3A"/>
    <w:multiLevelType w:val="hybridMultilevel"/>
    <w:tmpl w:val="1DF80854"/>
    <w:lvl w:ilvl="0" w:tplc="674C3DC8">
      <w:start w:val="1"/>
      <w:numFmt w:val="decimal"/>
      <w:pStyle w:val="Schmainheadincsingle"/>
      <w:lvlText w:val="The Schedule"/>
      <w:lvlJc w:val="left"/>
      <w:pPr>
        <w:tabs>
          <w:tab w:val="num" w:pos="720"/>
        </w:tabs>
        <w:ind w:left="720" w:hanging="720"/>
      </w:pPr>
    </w:lvl>
    <w:lvl w:ilvl="1" w:tplc="98685192" w:tentative="1">
      <w:start w:val="1"/>
      <w:numFmt w:val="lowerLetter"/>
      <w:lvlText w:val="%2."/>
      <w:lvlJc w:val="left"/>
      <w:pPr>
        <w:tabs>
          <w:tab w:val="num" w:pos="1440"/>
        </w:tabs>
        <w:ind w:left="1440" w:hanging="360"/>
      </w:pPr>
    </w:lvl>
    <w:lvl w:ilvl="2" w:tplc="DABE4A02" w:tentative="1">
      <w:start w:val="1"/>
      <w:numFmt w:val="lowerRoman"/>
      <w:lvlText w:val="%3."/>
      <w:lvlJc w:val="right"/>
      <w:pPr>
        <w:tabs>
          <w:tab w:val="num" w:pos="2160"/>
        </w:tabs>
        <w:ind w:left="2160" w:hanging="180"/>
      </w:pPr>
    </w:lvl>
    <w:lvl w:ilvl="3" w:tplc="C2720096" w:tentative="1">
      <w:start w:val="1"/>
      <w:numFmt w:val="decimal"/>
      <w:lvlText w:val="%4."/>
      <w:lvlJc w:val="left"/>
      <w:pPr>
        <w:tabs>
          <w:tab w:val="num" w:pos="2880"/>
        </w:tabs>
        <w:ind w:left="2880" w:hanging="360"/>
      </w:pPr>
    </w:lvl>
    <w:lvl w:ilvl="4" w:tplc="F81863C6" w:tentative="1">
      <w:start w:val="1"/>
      <w:numFmt w:val="lowerLetter"/>
      <w:lvlText w:val="%5."/>
      <w:lvlJc w:val="left"/>
      <w:pPr>
        <w:tabs>
          <w:tab w:val="num" w:pos="3600"/>
        </w:tabs>
        <w:ind w:left="3600" w:hanging="360"/>
      </w:pPr>
    </w:lvl>
    <w:lvl w:ilvl="5" w:tplc="FED4D0EC" w:tentative="1">
      <w:start w:val="1"/>
      <w:numFmt w:val="lowerRoman"/>
      <w:lvlText w:val="%6."/>
      <w:lvlJc w:val="right"/>
      <w:pPr>
        <w:tabs>
          <w:tab w:val="num" w:pos="4320"/>
        </w:tabs>
        <w:ind w:left="4320" w:hanging="180"/>
      </w:pPr>
    </w:lvl>
    <w:lvl w:ilvl="6" w:tplc="AB0A4BB0" w:tentative="1">
      <w:start w:val="1"/>
      <w:numFmt w:val="decimal"/>
      <w:lvlText w:val="%7."/>
      <w:lvlJc w:val="left"/>
      <w:pPr>
        <w:tabs>
          <w:tab w:val="num" w:pos="5040"/>
        </w:tabs>
        <w:ind w:left="5040" w:hanging="360"/>
      </w:pPr>
    </w:lvl>
    <w:lvl w:ilvl="7" w:tplc="F0CE99FA" w:tentative="1">
      <w:start w:val="1"/>
      <w:numFmt w:val="lowerLetter"/>
      <w:lvlText w:val="%8."/>
      <w:lvlJc w:val="left"/>
      <w:pPr>
        <w:tabs>
          <w:tab w:val="num" w:pos="5760"/>
        </w:tabs>
        <w:ind w:left="5760" w:hanging="360"/>
      </w:pPr>
    </w:lvl>
    <w:lvl w:ilvl="8" w:tplc="7C6A5B4E" w:tentative="1">
      <w:start w:val="1"/>
      <w:numFmt w:val="lowerRoman"/>
      <w:lvlText w:val="%9."/>
      <w:lvlJc w:val="right"/>
      <w:pPr>
        <w:tabs>
          <w:tab w:val="num" w:pos="6480"/>
        </w:tabs>
        <w:ind w:left="6480" w:hanging="180"/>
      </w:pPr>
    </w:lvl>
  </w:abstractNum>
  <w:abstractNum w:abstractNumId="16" w15:restartNumberingAfterBreak="0">
    <w:nsid w:val="228C7B76"/>
    <w:multiLevelType w:val="hybridMultilevel"/>
    <w:tmpl w:val="4AE80022"/>
    <w:lvl w:ilvl="0" w:tplc="1BA262C6">
      <w:start w:val="1"/>
      <w:numFmt w:val="decimal"/>
      <w:pStyle w:val="Parties"/>
      <w:lvlText w:val="(%1)"/>
      <w:lvlJc w:val="left"/>
      <w:pPr>
        <w:ind w:left="720" w:hanging="360"/>
      </w:pPr>
      <w:rPr>
        <w:rFonts w:hint="default"/>
      </w:rPr>
    </w:lvl>
    <w:lvl w:ilvl="1" w:tplc="C4FC9466" w:tentative="1">
      <w:start w:val="1"/>
      <w:numFmt w:val="lowerLetter"/>
      <w:lvlText w:val="%2."/>
      <w:lvlJc w:val="left"/>
      <w:pPr>
        <w:tabs>
          <w:tab w:val="num" w:pos="1440"/>
        </w:tabs>
        <w:ind w:left="1440" w:hanging="360"/>
      </w:pPr>
    </w:lvl>
    <w:lvl w:ilvl="2" w:tplc="6FD00696" w:tentative="1">
      <w:start w:val="1"/>
      <w:numFmt w:val="lowerRoman"/>
      <w:lvlText w:val="%3."/>
      <w:lvlJc w:val="right"/>
      <w:pPr>
        <w:tabs>
          <w:tab w:val="num" w:pos="2160"/>
        </w:tabs>
        <w:ind w:left="2160" w:hanging="180"/>
      </w:pPr>
    </w:lvl>
    <w:lvl w:ilvl="3" w:tplc="F9E0BFD2" w:tentative="1">
      <w:start w:val="1"/>
      <w:numFmt w:val="decimal"/>
      <w:lvlText w:val="%4."/>
      <w:lvlJc w:val="left"/>
      <w:pPr>
        <w:tabs>
          <w:tab w:val="num" w:pos="2880"/>
        </w:tabs>
        <w:ind w:left="2880" w:hanging="360"/>
      </w:pPr>
    </w:lvl>
    <w:lvl w:ilvl="4" w:tplc="8CB69164" w:tentative="1">
      <w:start w:val="1"/>
      <w:numFmt w:val="lowerLetter"/>
      <w:lvlText w:val="%5."/>
      <w:lvlJc w:val="left"/>
      <w:pPr>
        <w:tabs>
          <w:tab w:val="num" w:pos="3600"/>
        </w:tabs>
        <w:ind w:left="3600" w:hanging="360"/>
      </w:pPr>
    </w:lvl>
    <w:lvl w:ilvl="5" w:tplc="2B6E5FFA" w:tentative="1">
      <w:start w:val="1"/>
      <w:numFmt w:val="lowerRoman"/>
      <w:lvlText w:val="%6."/>
      <w:lvlJc w:val="right"/>
      <w:pPr>
        <w:tabs>
          <w:tab w:val="num" w:pos="4320"/>
        </w:tabs>
        <w:ind w:left="4320" w:hanging="180"/>
      </w:pPr>
    </w:lvl>
    <w:lvl w:ilvl="6" w:tplc="8014EFA2" w:tentative="1">
      <w:start w:val="1"/>
      <w:numFmt w:val="decimal"/>
      <w:lvlText w:val="%7."/>
      <w:lvlJc w:val="left"/>
      <w:pPr>
        <w:tabs>
          <w:tab w:val="num" w:pos="5040"/>
        </w:tabs>
        <w:ind w:left="5040" w:hanging="360"/>
      </w:pPr>
    </w:lvl>
    <w:lvl w:ilvl="7" w:tplc="C9F08096" w:tentative="1">
      <w:start w:val="1"/>
      <w:numFmt w:val="lowerLetter"/>
      <w:lvlText w:val="%8."/>
      <w:lvlJc w:val="left"/>
      <w:pPr>
        <w:tabs>
          <w:tab w:val="num" w:pos="5760"/>
        </w:tabs>
        <w:ind w:left="5760" w:hanging="360"/>
      </w:pPr>
    </w:lvl>
    <w:lvl w:ilvl="8" w:tplc="7678787A" w:tentative="1">
      <w:start w:val="1"/>
      <w:numFmt w:val="lowerRoman"/>
      <w:lvlText w:val="%9."/>
      <w:lvlJc w:val="right"/>
      <w:pPr>
        <w:tabs>
          <w:tab w:val="num" w:pos="6480"/>
        </w:tabs>
        <w:ind w:left="6480" w:hanging="180"/>
      </w:pPr>
    </w:lvl>
  </w:abstractNum>
  <w:abstractNum w:abstractNumId="17" w15:restartNumberingAfterBreak="0">
    <w:nsid w:val="2C3D6997"/>
    <w:multiLevelType w:val="multilevel"/>
    <w:tmpl w:val="1EB46492"/>
    <w:lvl w:ilvl="0">
      <w:start w:val="1"/>
      <w:numFmt w:val="decimal"/>
      <w:pStyle w:val="Schparthead"/>
      <w:lvlText w:val="Part %1."/>
      <w:lvlJc w:val="left"/>
      <w:pPr>
        <w:tabs>
          <w:tab w:val="num" w:pos="864"/>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15:restartNumberingAfterBreak="0">
    <w:nsid w:val="336151C3"/>
    <w:multiLevelType w:val="multilevel"/>
    <w:tmpl w:val="7FD23794"/>
    <w:lvl w:ilvl="0">
      <w:start w:val="1"/>
      <w:numFmt w:val="lowerLetter"/>
      <w:lvlText w:val="%1)"/>
      <w:lvlJc w:val="left"/>
      <w:pPr>
        <w:tabs>
          <w:tab w:val="num" w:pos="720"/>
        </w:tabs>
        <w:ind w:left="720" w:hanging="360"/>
      </w:pPr>
      <w:rPr>
        <w:rFonts w:ascii="Trebuchet MS" w:eastAsia="Times New Roman" w:hAnsi="Trebuchet MS" w:cs="Times New Roman"/>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B3631D"/>
    <w:multiLevelType w:val="hybridMultilevel"/>
    <w:tmpl w:val="51F20C0E"/>
    <w:lvl w:ilvl="0" w:tplc="DD1AB2B4">
      <w:start w:val="1"/>
      <w:numFmt w:val="upperLetter"/>
      <w:pStyle w:val="Appmainhead"/>
      <w:lvlText w:val="Annex %1."/>
      <w:lvlJc w:val="left"/>
      <w:pPr>
        <w:tabs>
          <w:tab w:val="num" w:pos="1080"/>
        </w:tabs>
        <w:ind w:left="360" w:hanging="360"/>
      </w:pPr>
    </w:lvl>
    <w:lvl w:ilvl="1" w:tplc="4BFEA660" w:tentative="1">
      <w:start w:val="1"/>
      <w:numFmt w:val="lowerLetter"/>
      <w:lvlText w:val="%2."/>
      <w:lvlJc w:val="left"/>
      <w:pPr>
        <w:tabs>
          <w:tab w:val="num" w:pos="1440"/>
        </w:tabs>
        <w:ind w:left="1440" w:hanging="360"/>
      </w:pPr>
    </w:lvl>
    <w:lvl w:ilvl="2" w:tplc="54EA10F6" w:tentative="1">
      <w:start w:val="1"/>
      <w:numFmt w:val="lowerRoman"/>
      <w:lvlText w:val="%3."/>
      <w:lvlJc w:val="right"/>
      <w:pPr>
        <w:tabs>
          <w:tab w:val="num" w:pos="2160"/>
        </w:tabs>
        <w:ind w:left="2160" w:hanging="180"/>
      </w:pPr>
    </w:lvl>
    <w:lvl w:ilvl="3" w:tplc="FD32ECA8" w:tentative="1">
      <w:start w:val="1"/>
      <w:numFmt w:val="decimal"/>
      <w:lvlText w:val="%4."/>
      <w:lvlJc w:val="left"/>
      <w:pPr>
        <w:tabs>
          <w:tab w:val="num" w:pos="2880"/>
        </w:tabs>
        <w:ind w:left="2880" w:hanging="360"/>
      </w:pPr>
    </w:lvl>
    <w:lvl w:ilvl="4" w:tplc="88905CBC" w:tentative="1">
      <w:start w:val="1"/>
      <w:numFmt w:val="lowerLetter"/>
      <w:lvlText w:val="%5."/>
      <w:lvlJc w:val="left"/>
      <w:pPr>
        <w:tabs>
          <w:tab w:val="num" w:pos="3600"/>
        </w:tabs>
        <w:ind w:left="3600" w:hanging="360"/>
      </w:pPr>
    </w:lvl>
    <w:lvl w:ilvl="5" w:tplc="364A3C3C" w:tentative="1">
      <w:start w:val="1"/>
      <w:numFmt w:val="lowerRoman"/>
      <w:lvlText w:val="%6."/>
      <w:lvlJc w:val="right"/>
      <w:pPr>
        <w:tabs>
          <w:tab w:val="num" w:pos="4320"/>
        </w:tabs>
        <w:ind w:left="4320" w:hanging="180"/>
      </w:pPr>
    </w:lvl>
    <w:lvl w:ilvl="6" w:tplc="2FCCFC80" w:tentative="1">
      <w:start w:val="1"/>
      <w:numFmt w:val="decimal"/>
      <w:lvlText w:val="%7."/>
      <w:lvlJc w:val="left"/>
      <w:pPr>
        <w:tabs>
          <w:tab w:val="num" w:pos="5040"/>
        </w:tabs>
        <w:ind w:left="5040" w:hanging="360"/>
      </w:pPr>
    </w:lvl>
    <w:lvl w:ilvl="7" w:tplc="7012FAC6" w:tentative="1">
      <w:start w:val="1"/>
      <w:numFmt w:val="lowerLetter"/>
      <w:lvlText w:val="%8."/>
      <w:lvlJc w:val="left"/>
      <w:pPr>
        <w:tabs>
          <w:tab w:val="num" w:pos="5760"/>
        </w:tabs>
        <w:ind w:left="5760" w:hanging="360"/>
      </w:pPr>
    </w:lvl>
    <w:lvl w:ilvl="8" w:tplc="35BCB41C" w:tentative="1">
      <w:start w:val="1"/>
      <w:numFmt w:val="lowerRoman"/>
      <w:lvlText w:val="%9."/>
      <w:lvlJc w:val="right"/>
      <w:pPr>
        <w:tabs>
          <w:tab w:val="num" w:pos="6480"/>
        </w:tabs>
        <w:ind w:left="6480" w:hanging="180"/>
      </w:pPr>
    </w:lvl>
  </w:abstractNum>
  <w:abstractNum w:abstractNumId="20" w15:restartNumberingAfterBreak="0">
    <w:nsid w:val="486F1773"/>
    <w:multiLevelType w:val="multilevel"/>
    <w:tmpl w:val="0409001D"/>
    <w:name w:val="N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C163119"/>
    <w:multiLevelType w:val="hybridMultilevel"/>
    <w:tmpl w:val="2CCAB980"/>
    <w:lvl w:ilvl="0" w:tplc="75B894AC">
      <w:start w:val="1"/>
      <w:numFmt w:val="decimal"/>
      <w:pStyle w:val="Schmainhead"/>
      <w:lvlText w:val="Schedule %1"/>
      <w:lvlJc w:val="left"/>
      <w:pPr>
        <w:tabs>
          <w:tab w:val="num" w:pos="1080"/>
        </w:tabs>
        <w:ind w:left="360" w:hanging="360"/>
      </w:pPr>
      <w:rPr>
        <w:rFonts w:hint="default"/>
      </w:rPr>
    </w:lvl>
    <w:lvl w:ilvl="1" w:tplc="351850C6" w:tentative="1">
      <w:start w:val="1"/>
      <w:numFmt w:val="lowerLetter"/>
      <w:lvlText w:val="%2."/>
      <w:lvlJc w:val="left"/>
      <w:pPr>
        <w:tabs>
          <w:tab w:val="num" w:pos="1440"/>
        </w:tabs>
        <w:ind w:left="1440" w:hanging="360"/>
      </w:pPr>
    </w:lvl>
    <w:lvl w:ilvl="2" w:tplc="3F6697A6" w:tentative="1">
      <w:start w:val="1"/>
      <w:numFmt w:val="lowerRoman"/>
      <w:lvlText w:val="%3."/>
      <w:lvlJc w:val="right"/>
      <w:pPr>
        <w:tabs>
          <w:tab w:val="num" w:pos="2160"/>
        </w:tabs>
        <w:ind w:left="2160" w:hanging="180"/>
      </w:pPr>
    </w:lvl>
    <w:lvl w:ilvl="3" w:tplc="5184BC6E" w:tentative="1">
      <w:start w:val="1"/>
      <w:numFmt w:val="decimal"/>
      <w:lvlText w:val="%4."/>
      <w:lvlJc w:val="left"/>
      <w:pPr>
        <w:tabs>
          <w:tab w:val="num" w:pos="2880"/>
        </w:tabs>
        <w:ind w:left="2880" w:hanging="360"/>
      </w:pPr>
    </w:lvl>
    <w:lvl w:ilvl="4" w:tplc="81760A10" w:tentative="1">
      <w:start w:val="1"/>
      <w:numFmt w:val="lowerLetter"/>
      <w:lvlText w:val="%5."/>
      <w:lvlJc w:val="left"/>
      <w:pPr>
        <w:tabs>
          <w:tab w:val="num" w:pos="3600"/>
        </w:tabs>
        <w:ind w:left="3600" w:hanging="360"/>
      </w:pPr>
    </w:lvl>
    <w:lvl w:ilvl="5" w:tplc="58D41B36" w:tentative="1">
      <w:start w:val="1"/>
      <w:numFmt w:val="lowerRoman"/>
      <w:lvlText w:val="%6."/>
      <w:lvlJc w:val="right"/>
      <w:pPr>
        <w:tabs>
          <w:tab w:val="num" w:pos="4320"/>
        </w:tabs>
        <w:ind w:left="4320" w:hanging="180"/>
      </w:pPr>
    </w:lvl>
    <w:lvl w:ilvl="6" w:tplc="325A2EBE" w:tentative="1">
      <w:start w:val="1"/>
      <w:numFmt w:val="decimal"/>
      <w:lvlText w:val="%7."/>
      <w:lvlJc w:val="left"/>
      <w:pPr>
        <w:tabs>
          <w:tab w:val="num" w:pos="5040"/>
        </w:tabs>
        <w:ind w:left="5040" w:hanging="360"/>
      </w:pPr>
    </w:lvl>
    <w:lvl w:ilvl="7" w:tplc="A75CDCFE" w:tentative="1">
      <w:start w:val="1"/>
      <w:numFmt w:val="lowerLetter"/>
      <w:lvlText w:val="%8."/>
      <w:lvlJc w:val="left"/>
      <w:pPr>
        <w:tabs>
          <w:tab w:val="num" w:pos="5760"/>
        </w:tabs>
        <w:ind w:left="5760" w:hanging="360"/>
      </w:pPr>
    </w:lvl>
    <w:lvl w:ilvl="8" w:tplc="AE348F04" w:tentative="1">
      <w:start w:val="1"/>
      <w:numFmt w:val="lowerRoman"/>
      <w:lvlText w:val="%9."/>
      <w:lvlJc w:val="right"/>
      <w:pPr>
        <w:tabs>
          <w:tab w:val="num" w:pos="6480"/>
        </w:tabs>
        <w:ind w:left="6480" w:hanging="180"/>
      </w:pPr>
    </w:lvl>
  </w:abstractNum>
  <w:abstractNum w:abstractNumId="22" w15:restartNumberingAfterBreak="0">
    <w:nsid w:val="5436646C"/>
    <w:multiLevelType w:val="multilevel"/>
    <w:tmpl w:val="0409001D"/>
    <w:name w:val="sch_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7757641"/>
    <w:multiLevelType w:val="multilevel"/>
    <w:tmpl w:val="3A0E87AC"/>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24" w15:restartNumberingAfterBreak="0">
    <w:nsid w:val="5DA25C17"/>
    <w:multiLevelType w:val="hybridMultilevel"/>
    <w:tmpl w:val="BC9C2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4E6BEA"/>
    <w:multiLevelType w:val="hybridMultilevel"/>
    <w:tmpl w:val="67882D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685144"/>
    <w:multiLevelType w:val="multilevel"/>
    <w:tmpl w:val="0409001D"/>
    <w:name w:val="BJSchedule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6966731"/>
    <w:multiLevelType w:val="multilevel"/>
    <w:tmpl w:val="A4A030CA"/>
    <w:lvl w:ilvl="0">
      <w:start w:val="1"/>
      <w:numFmt w:val="upperLetter"/>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8" w15:restartNumberingAfterBreak="0">
    <w:nsid w:val="67EB5CE0"/>
    <w:multiLevelType w:val="multilevel"/>
    <w:tmpl w:val="F53802D8"/>
    <w:lvl w:ilvl="0">
      <w:start w:val="1"/>
      <w:numFmt w:val="decimal"/>
      <w:pStyle w:val="Heading1"/>
      <w:lvlText w:val="%1"/>
      <w:lvlJc w:val="left"/>
      <w:pPr>
        <w:tabs>
          <w:tab w:val="num" w:pos="662"/>
        </w:tabs>
        <w:ind w:left="662" w:hanging="662"/>
      </w:pPr>
      <w:rPr>
        <w:rFonts w:hint="default"/>
        <w:b w:val="0"/>
        <w:i w:val="0"/>
      </w:rPr>
    </w:lvl>
    <w:lvl w:ilvl="1">
      <w:start w:val="1"/>
      <w:numFmt w:val="decimal"/>
      <w:pStyle w:val="Heading2"/>
      <w:lvlText w:val="%1.%2"/>
      <w:lvlJc w:val="left"/>
      <w:pPr>
        <w:tabs>
          <w:tab w:val="num" w:pos="1382"/>
        </w:tabs>
        <w:ind w:left="1382" w:hanging="720"/>
      </w:pPr>
      <w:rPr>
        <w:rFonts w:hint="default"/>
      </w:rPr>
    </w:lvl>
    <w:lvl w:ilvl="2">
      <w:start w:val="1"/>
      <w:numFmt w:val="decimal"/>
      <w:pStyle w:val="Heading3"/>
      <w:lvlText w:val="%1.%2.%3"/>
      <w:lvlJc w:val="left"/>
      <w:pPr>
        <w:tabs>
          <w:tab w:val="num" w:pos="2304"/>
        </w:tabs>
        <w:ind w:left="2304" w:hanging="922"/>
      </w:pPr>
      <w:rPr>
        <w:rFonts w:hint="default"/>
      </w:rPr>
    </w:lvl>
    <w:lvl w:ilvl="3">
      <w:start w:val="1"/>
      <w:numFmt w:val="lowerLetter"/>
      <w:pStyle w:val="Heading4"/>
      <w:lvlText w:val="(%4)"/>
      <w:lvlJc w:val="left"/>
      <w:pPr>
        <w:tabs>
          <w:tab w:val="num" w:pos="3024"/>
        </w:tabs>
        <w:ind w:left="3024" w:hanging="720"/>
      </w:pPr>
      <w:rPr>
        <w:rFonts w:hint="default"/>
      </w:rPr>
    </w:lvl>
    <w:lvl w:ilvl="4">
      <w:start w:val="1"/>
      <w:numFmt w:val="lowerRoman"/>
      <w:pStyle w:val="Heading5"/>
      <w:lvlText w:val="(%5)"/>
      <w:lvlJc w:val="left"/>
      <w:pPr>
        <w:tabs>
          <w:tab w:val="num" w:pos="3744"/>
        </w:tabs>
        <w:ind w:left="3744" w:hanging="720"/>
      </w:pPr>
      <w:rPr>
        <w:rFonts w:hint="default"/>
      </w:rPr>
    </w:lvl>
    <w:lvl w:ilvl="5">
      <w:start w:val="1"/>
      <w:numFmt w:val="lowerLetter"/>
      <w:pStyle w:val="Heading6"/>
      <w:lvlText w:val="(%6)"/>
      <w:lvlJc w:val="left"/>
      <w:pPr>
        <w:tabs>
          <w:tab w:val="num" w:pos="662"/>
        </w:tabs>
        <w:ind w:left="662" w:hanging="662"/>
      </w:pPr>
      <w:rPr>
        <w:rFonts w:hint="default"/>
      </w:rPr>
    </w:lvl>
    <w:lvl w:ilvl="6">
      <w:start w:val="1"/>
      <w:numFmt w:val="lowerRoman"/>
      <w:pStyle w:val="Heading7"/>
      <w:lvlText w:val="(%7)"/>
      <w:lvlJc w:val="left"/>
      <w:pPr>
        <w:tabs>
          <w:tab w:val="num" w:pos="662"/>
        </w:tabs>
        <w:ind w:left="662" w:hanging="662"/>
      </w:pPr>
      <w:rPr>
        <w:rFonts w:hint="default"/>
      </w:rPr>
    </w:lvl>
    <w:lvl w:ilvl="7">
      <w:start w:val="1"/>
      <w:numFmt w:val="bullet"/>
      <w:pStyle w:val="Heading8"/>
      <w:lvlText w:val=""/>
      <w:lvlJc w:val="left"/>
      <w:pPr>
        <w:tabs>
          <w:tab w:val="num" w:pos="662"/>
        </w:tabs>
        <w:ind w:left="662" w:hanging="662"/>
      </w:pPr>
      <w:rPr>
        <w:rFonts w:ascii="Symbol" w:hAnsi="Symbol" w:hint="default"/>
        <w:color w:val="auto"/>
      </w:rPr>
    </w:lvl>
    <w:lvl w:ilvl="8">
      <w:start w:val="1"/>
      <w:numFmt w:val="bullet"/>
      <w:pStyle w:val="Heading9"/>
      <w:lvlText w:val=""/>
      <w:lvlJc w:val="left"/>
      <w:pPr>
        <w:tabs>
          <w:tab w:val="num" w:pos="662"/>
        </w:tabs>
        <w:ind w:left="662" w:hanging="662"/>
      </w:pPr>
      <w:rPr>
        <w:rFonts w:ascii="Symbol" w:hAnsi="Symbol" w:hint="default"/>
        <w:color w:val="auto"/>
      </w:rPr>
    </w:lvl>
  </w:abstractNum>
  <w:abstractNum w:abstractNumId="29" w15:restartNumberingAfterBreak="0">
    <w:nsid w:val="714C49B8"/>
    <w:multiLevelType w:val="multilevel"/>
    <w:tmpl w:val="04D01D18"/>
    <w:lvl w:ilvl="0">
      <w:start w:val="1"/>
      <w:numFmt w:val="decimal"/>
      <w:pStyle w:val="S1"/>
      <w:lvlText w:val="%1"/>
      <w:lvlJc w:val="left"/>
      <w:pPr>
        <w:tabs>
          <w:tab w:val="num" w:pos="662"/>
        </w:tabs>
        <w:ind w:left="662" w:hanging="662"/>
      </w:pPr>
      <w:rPr>
        <w:rFonts w:hint="default"/>
      </w:rPr>
    </w:lvl>
    <w:lvl w:ilvl="1">
      <w:start w:val="1"/>
      <w:numFmt w:val="decimal"/>
      <w:pStyle w:val="S2"/>
      <w:lvlText w:val="%1.%2"/>
      <w:lvlJc w:val="left"/>
      <w:pPr>
        <w:tabs>
          <w:tab w:val="num" w:pos="1382"/>
        </w:tabs>
        <w:ind w:left="1382" w:hanging="720"/>
      </w:pPr>
      <w:rPr>
        <w:rFonts w:hint="default"/>
      </w:rPr>
    </w:lvl>
    <w:lvl w:ilvl="2">
      <w:start w:val="1"/>
      <w:numFmt w:val="decimal"/>
      <w:pStyle w:val="S3"/>
      <w:lvlText w:val="%1.%2.%3"/>
      <w:lvlJc w:val="left"/>
      <w:pPr>
        <w:tabs>
          <w:tab w:val="num" w:pos="2304"/>
        </w:tabs>
        <w:ind w:left="2304" w:hanging="922"/>
      </w:pPr>
      <w:rPr>
        <w:rFonts w:hint="default"/>
      </w:rPr>
    </w:lvl>
    <w:lvl w:ilvl="3">
      <w:start w:val="1"/>
      <w:numFmt w:val="lowerLetter"/>
      <w:pStyle w:val="S4"/>
      <w:lvlText w:val="(%4)"/>
      <w:lvlJc w:val="left"/>
      <w:pPr>
        <w:tabs>
          <w:tab w:val="num" w:pos="3024"/>
        </w:tabs>
        <w:ind w:left="3024" w:hanging="72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35D7F47"/>
    <w:multiLevelType w:val="hybridMultilevel"/>
    <w:tmpl w:val="2D50E12C"/>
    <w:lvl w:ilvl="0" w:tplc="E7843546">
      <w:start w:val="1"/>
      <w:numFmt w:val="bullet"/>
      <w:pStyle w:val="Bullet"/>
      <w:lvlText w:val="·"/>
      <w:lvlJc w:val="left"/>
      <w:pPr>
        <w:tabs>
          <w:tab w:val="num" w:pos="1440"/>
        </w:tabs>
        <w:ind w:left="1440" w:hanging="720"/>
      </w:pPr>
      <w:rPr>
        <w:rFonts w:ascii="Symbol" w:hAnsi="Symbol" w:hint="default"/>
      </w:rPr>
    </w:lvl>
    <w:lvl w:ilvl="1" w:tplc="32EE1F92" w:tentative="1">
      <w:start w:val="1"/>
      <w:numFmt w:val="bullet"/>
      <w:lvlText w:val="o"/>
      <w:lvlJc w:val="left"/>
      <w:pPr>
        <w:tabs>
          <w:tab w:val="num" w:pos="1440"/>
        </w:tabs>
        <w:ind w:left="1440" w:hanging="360"/>
      </w:pPr>
      <w:rPr>
        <w:rFonts w:ascii="Courier New" w:hAnsi="Courier New" w:cs="Courier New" w:hint="default"/>
      </w:rPr>
    </w:lvl>
    <w:lvl w:ilvl="2" w:tplc="895E5BF8" w:tentative="1">
      <w:start w:val="1"/>
      <w:numFmt w:val="bullet"/>
      <w:lvlText w:val=""/>
      <w:lvlJc w:val="left"/>
      <w:pPr>
        <w:tabs>
          <w:tab w:val="num" w:pos="2160"/>
        </w:tabs>
        <w:ind w:left="2160" w:hanging="360"/>
      </w:pPr>
      <w:rPr>
        <w:rFonts w:ascii="Wingdings" w:hAnsi="Wingdings" w:hint="default"/>
      </w:rPr>
    </w:lvl>
    <w:lvl w:ilvl="3" w:tplc="BF00D46C" w:tentative="1">
      <w:start w:val="1"/>
      <w:numFmt w:val="bullet"/>
      <w:lvlText w:val=""/>
      <w:lvlJc w:val="left"/>
      <w:pPr>
        <w:tabs>
          <w:tab w:val="num" w:pos="2880"/>
        </w:tabs>
        <w:ind w:left="2880" w:hanging="360"/>
      </w:pPr>
      <w:rPr>
        <w:rFonts w:ascii="Symbol" w:hAnsi="Symbol" w:hint="default"/>
      </w:rPr>
    </w:lvl>
    <w:lvl w:ilvl="4" w:tplc="EE862162" w:tentative="1">
      <w:start w:val="1"/>
      <w:numFmt w:val="bullet"/>
      <w:lvlText w:val="o"/>
      <w:lvlJc w:val="left"/>
      <w:pPr>
        <w:tabs>
          <w:tab w:val="num" w:pos="3600"/>
        </w:tabs>
        <w:ind w:left="3600" w:hanging="360"/>
      </w:pPr>
      <w:rPr>
        <w:rFonts w:ascii="Courier New" w:hAnsi="Courier New" w:cs="Courier New" w:hint="default"/>
      </w:rPr>
    </w:lvl>
    <w:lvl w:ilvl="5" w:tplc="2966AE36" w:tentative="1">
      <w:start w:val="1"/>
      <w:numFmt w:val="bullet"/>
      <w:lvlText w:val=""/>
      <w:lvlJc w:val="left"/>
      <w:pPr>
        <w:tabs>
          <w:tab w:val="num" w:pos="4320"/>
        </w:tabs>
        <w:ind w:left="4320" w:hanging="360"/>
      </w:pPr>
      <w:rPr>
        <w:rFonts w:ascii="Wingdings" w:hAnsi="Wingdings" w:hint="default"/>
      </w:rPr>
    </w:lvl>
    <w:lvl w:ilvl="6" w:tplc="F04AD048" w:tentative="1">
      <w:start w:val="1"/>
      <w:numFmt w:val="bullet"/>
      <w:lvlText w:val=""/>
      <w:lvlJc w:val="left"/>
      <w:pPr>
        <w:tabs>
          <w:tab w:val="num" w:pos="5040"/>
        </w:tabs>
        <w:ind w:left="5040" w:hanging="360"/>
      </w:pPr>
      <w:rPr>
        <w:rFonts w:ascii="Symbol" w:hAnsi="Symbol" w:hint="default"/>
      </w:rPr>
    </w:lvl>
    <w:lvl w:ilvl="7" w:tplc="F672FFF8" w:tentative="1">
      <w:start w:val="1"/>
      <w:numFmt w:val="bullet"/>
      <w:lvlText w:val="o"/>
      <w:lvlJc w:val="left"/>
      <w:pPr>
        <w:tabs>
          <w:tab w:val="num" w:pos="5760"/>
        </w:tabs>
        <w:ind w:left="5760" w:hanging="360"/>
      </w:pPr>
      <w:rPr>
        <w:rFonts w:ascii="Courier New" w:hAnsi="Courier New" w:cs="Courier New" w:hint="default"/>
      </w:rPr>
    </w:lvl>
    <w:lvl w:ilvl="8" w:tplc="5B5C52D4"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71777AD"/>
    <w:multiLevelType w:val="multilevel"/>
    <w:tmpl w:val="019C28B4"/>
    <w:lvl w:ilvl="0">
      <w:start w:val="1"/>
      <w:numFmt w:val="decimal"/>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7D61255"/>
    <w:multiLevelType w:val="multilevel"/>
    <w:tmpl w:val="AA0C0432"/>
    <w:name w:val="BJSchedule"/>
    <w:lvl w:ilvl="0">
      <w:start w:val="1"/>
      <w:numFmt w:val="decimal"/>
      <w:lvlText w:val="%1."/>
      <w:lvlJc w:val="left"/>
      <w:pPr>
        <w:tabs>
          <w:tab w:val="num" w:pos="720"/>
        </w:tabs>
        <w:ind w:left="720" w:hanging="720"/>
      </w:pPr>
      <w:rPr>
        <w:rFonts w:ascii="Times New Roman" w:hAnsi="Times New Roman" w:hint="default"/>
        <w:b/>
        <w:i w:val="0"/>
        <w:caps/>
        <w:sz w:val="20"/>
      </w:rPr>
    </w:lvl>
    <w:lvl w:ilvl="1">
      <w:start w:val="1"/>
      <w:numFmt w:val="decimal"/>
      <w:lvlText w:val="%1.%2"/>
      <w:lvlJc w:val="left"/>
      <w:pPr>
        <w:tabs>
          <w:tab w:val="num" w:pos="720"/>
        </w:tabs>
        <w:ind w:left="720" w:hanging="720"/>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3" w15:restartNumberingAfterBreak="0">
    <w:nsid w:val="7EC765C4"/>
    <w:multiLevelType w:val="hybridMultilevel"/>
    <w:tmpl w:val="C456B598"/>
    <w:lvl w:ilvl="0" w:tplc="20A24A2E">
      <w:start w:val="1"/>
      <w:numFmt w:val="upperLetter"/>
      <w:pStyle w:val="BackgroundNumbering"/>
      <w:lvlText w:val="%1"/>
      <w:lvlJc w:val="left"/>
      <w:pPr>
        <w:tabs>
          <w:tab w:val="num" w:pos="662"/>
        </w:tabs>
        <w:ind w:left="662" w:hanging="662"/>
      </w:pPr>
      <w:rPr>
        <w:rFonts w:hint="default"/>
      </w:rPr>
    </w:lvl>
    <w:lvl w:ilvl="1" w:tplc="509A7BE2" w:tentative="1">
      <w:start w:val="1"/>
      <w:numFmt w:val="lowerLetter"/>
      <w:lvlText w:val="%2."/>
      <w:lvlJc w:val="left"/>
      <w:pPr>
        <w:tabs>
          <w:tab w:val="num" w:pos="1440"/>
        </w:tabs>
        <w:ind w:left="1440" w:hanging="360"/>
      </w:pPr>
    </w:lvl>
    <w:lvl w:ilvl="2" w:tplc="F72028D2" w:tentative="1">
      <w:start w:val="1"/>
      <w:numFmt w:val="lowerRoman"/>
      <w:lvlText w:val="%3."/>
      <w:lvlJc w:val="right"/>
      <w:pPr>
        <w:tabs>
          <w:tab w:val="num" w:pos="2160"/>
        </w:tabs>
        <w:ind w:left="2160" w:hanging="180"/>
      </w:pPr>
    </w:lvl>
    <w:lvl w:ilvl="3" w:tplc="8A1CCC24" w:tentative="1">
      <w:start w:val="1"/>
      <w:numFmt w:val="decimal"/>
      <w:lvlText w:val="%4."/>
      <w:lvlJc w:val="left"/>
      <w:pPr>
        <w:tabs>
          <w:tab w:val="num" w:pos="2880"/>
        </w:tabs>
        <w:ind w:left="2880" w:hanging="360"/>
      </w:pPr>
    </w:lvl>
    <w:lvl w:ilvl="4" w:tplc="F98E5C6A" w:tentative="1">
      <w:start w:val="1"/>
      <w:numFmt w:val="lowerLetter"/>
      <w:lvlText w:val="%5."/>
      <w:lvlJc w:val="left"/>
      <w:pPr>
        <w:tabs>
          <w:tab w:val="num" w:pos="3600"/>
        </w:tabs>
        <w:ind w:left="3600" w:hanging="360"/>
      </w:pPr>
    </w:lvl>
    <w:lvl w:ilvl="5" w:tplc="A5761780" w:tentative="1">
      <w:start w:val="1"/>
      <w:numFmt w:val="lowerRoman"/>
      <w:lvlText w:val="%6."/>
      <w:lvlJc w:val="right"/>
      <w:pPr>
        <w:tabs>
          <w:tab w:val="num" w:pos="4320"/>
        </w:tabs>
        <w:ind w:left="4320" w:hanging="180"/>
      </w:pPr>
    </w:lvl>
    <w:lvl w:ilvl="6" w:tplc="D8CA41EC" w:tentative="1">
      <w:start w:val="1"/>
      <w:numFmt w:val="decimal"/>
      <w:lvlText w:val="%7."/>
      <w:lvlJc w:val="left"/>
      <w:pPr>
        <w:tabs>
          <w:tab w:val="num" w:pos="5040"/>
        </w:tabs>
        <w:ind w:left="5040" w:hanging="360"/>
      </w:pPr>
    </w:lvl>
    <w:lvl w:ilvl="7" w:tplc="7CBCD12A" w:tentative="1">
      <w:start w:val="1"/>
      <w:numFmt w:val="lowerLetter"/>
      <w:lvlText w:val="%8."/>
      <w:lvlJc w:val="left"/>
      <w:pPr>
        <w:tabs>
          <w:tab w:val="num" w:pos="5760"/>
        </w:tabs>
        <w:ind w:left="5760" w:hanging="360"/>
      </w:pPr>
    </w:lvl>
    <w:lvl w:ilvl="8" w:tplc="AF4C8C28" w:tentative="1">
      <w:start w:val="1"/>
      <w:numFmt w:val="lowerRoman"/>
      <w:lvlText w:val="%9."/>
      <w:lvlJc w:val="right"/>
      <w:pPr>
        <w:tabs>
          <w:tab w:val="num" w:pos="6480"/>
        </w:tabs>
        <w:ind w:left="6480" w:hanging="180"/>
      </w:pPr>
    </w:lvl>
  </w:abstractNum>
  <w:num w:numId="1" w16cid:durableId="1604532529">
    <w:abstractNumId w:val="19"/>
  </w:num>
  <w:num w:numId="2" w16cid:durableId="552082977">
    <w:abstractNumId w:val="14"/>
  </w:num>
  <w:num w:numId="3" w16cid:durableId="2040081439">
    <w:abstractNumId w:val="33"/>
  </w:num>
  <w:num w:numId="4" w16cid:durableId="178935250">
    <w:abstractNumId w:val="27"/>
  </w:num>
  <w:num w:numId="5" w16cid:durableId="183984010">
    <w:abstractNumId w:val="28"/>
  </w:num>
  <w:num w:numId="6" w16cid:durableId="603853661">
    <w:abstractNumId w:val="13"/>
  </w:num>
  <w:num w:numId="7" w16cid:durableId="1128284249">
    <w:abstractNumId w:val="16"/>
  </w:num>
  <w:num w:numId="8" w16cid:durableId="1121681118">
    <w:abstractNumId w:val="29"/>
  </w:num>
  <w:num w:numId="9" w16cid:durableId="1915779216">
    <w:abstractNumId w:val="21"/>
  </w:num>
  <w:num w:numId="10" w16cid:durableId="772284907">
    <w:abstractNumId w:val="23"/>
  </w:num>
  <w:num w:numId="11" w16cid:durableId="739251078">
    <w:abstractNumId w:val="15"/>
  </w:num>
  <w:num w:numId="12" w16cid:durableId="1858737867">
    <w:abstractNumId w:val="17"/>
  </w:num>
  <w:num w:numId="13" w16cid:durableId="569924836">
    <w:abstractNumId w:val="31"/>
  </w:num>
  <w:num w:numId="14" w16cid:durableId="2064719389">
    <w:abstractNumId w:val="30"/>
  </w:num>
  <w:num w:numId="15" w16cid:durableId="1530292697">
    <w:abstractNumId w:val="9"/>
  </w:num>
  <w:num w:numId="16" w16cid:durableId="186598920">
    <w:abstractNumId w:val="7"/>
  </w:num>
  <w:num w:numId="17" w16cid:durableId="1881742664">
    <w:abstractNumId w:val="6"/>
  </w:num>
  <w:num w:numId="18" w16cid:durableId="330569586">
    <w:abstractNumId w:val="5"/>
  </w:num>
  <w:num w:numId="19" w16cid:durableId="759178090">
    <w:abstractNumId w:val="4"/>
  </w:num>
  <w:num w:numId="20" w16cid:durableId="2112507747">
    <w:abstractNumId w:val="8"/>
  </w:num>
  <w:num w:numId="21" w16cid:durableId="369493907">
    <w:abstractNumId w:val="3"/>
  </w:num>
  <w:num w:numId="22" w16cid:durableId="1117985242">
    <w:abstractNumId w:val="2"/>
  </w:num>
  <w:num w:numId="23" w16cid:durableId="179782633">
    <w:abstractNumId w:val="1"/>
  </w:num>
  <w:num w:numId="24" w16cid:durableId="451748796">
    <w:abstractNumId w:val="0"/>
  </w:num>
  <w:num w:numId="25" w16cid:durableId="1796370870">
    <w:abstractNumId w:val="29"/>
    <w:lvlOverride w:ilvl="0">
      <w:startOverride w:val="1"/>
    </w:lvlOverride>
  </w:num>
  <w:num w:numId="26" w16cid:durableId="322322461">
    <w:abstractNumId w:val="29"/>
    <w:lvlOverride w:ilvl="0">
      <w:startOverride w:val="1"/>
    </w:lvlOverride>
  </w:num>
  <w:num w:numId="27" w16cid:durableId="5251411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28" w16cid:durableId="14987658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29" w16cid:durableId="17055176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30" w16cid:durableId="137091288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31" w16cid:durableId="8731546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32" w16cid:durableId="869879742">
    <w:abstractNumId w:val="25"/>
  </w:num>
  <w:num w:numId="33" w16cid:durableId="294913194">
    <w:abstractNumId w:val="18"/>
  </w:num>
  <w:num w:numId="34" w16cid:durableId="457340437">
    <w:abstractNumId w:val="12"/>
  </w:num>
  <w:num w:numId="35" w16cid:durableId="420563412">
    <w:abstractNumId w:val="11"/>
  </w:num>
  <w:num w:numId="36" w16cid:durableId="204092816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57"/>
  <w:doNotHyphenateCaps/>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2A"/>
    <w:rsid w:val="00011CB4"/>
    <w:rsid w:val="000F0542"/>
    <w:rsid w:val="00120F01"/>
    <w:rsid w:val="00122F27"/>
    <w:rsid w:val="00132581"/>
    <w:rsid w:val="0014079C"/>
    <w:rsid w:val="00147ACC"/>
    <w:rsid w:val="00155F29"/>
    <w:rsid w:val="00156AE4"/>
    <w:rsid w:val="001B1690"/>
    <w:rsid w:val="001B5F29"/>
    <w:rsid w:val="001C0CC8"/>
    <w:rsid w:val="001D7007"/>
    <w:rsid w:val="0023584B"/>
    <w:rsid w:val="0024276B"/>
    <w:rsid w:val="00325396"/>
    <w:rsid w:val="003331DD"/>
    <w:rsid w:val="003451C9"/>
    <w:rsid w:val="00345A00"/>
    <w:rsid w:val="00351A9F"/>
    <w:rsid w:val="00373DE9"/>
    <w:rsid w:val="00376B41"/>
    <w:rsid w:val="00394399"/>
    <w:rsid w:val="003B350C"/>
    <w:rsid w:val="003D1DDE"/>
    <w:rsid w:val="003D51A4"/>
    <w:rsid w:val="00444AA0"/>
    <w:rsid w:val="00463E68"/>
    <w:rsid w:val="004A5FE8"/>
    <w:rsid w:val="004B7C6A"/>
    <w:rsid w:val="004C2F67"/>
    <w:rsid w:val="004F184F"/>
    <w:rsid w:val="00511F68"/>
    <w:rsid w:val="00515080"/>
    <w:rsid w:val="00517057"/>
    <w:rsid w:val="00552C07"/>
    <w:rsid w:val="0056493B"/>
    <w:rsid w:val="005748B9"/>
    <w:rsid w:val="0058605A"/>
    <w:rsid w:val="00590D0A"/>
    <w:rsid w:val="005B4C19"/>
    <w:rsid w:val="005D0C73"/>
    <w:rsid w:val="005F2FC1"/>
    <w:rsid w:val="005F5A48"/>
    <w:rsid w:val="005F60BD"/>
    <w:rsid w:val="00697CBE"/>
    <w:rsid w:val="006A7595"/>
    <w:rsid w:val="006C1E16"/>
    <w:rsid w:val="006C4D90"/>
    <w:rsid w:val="006E4ED7"/>
    <w:rsid w:val="00701101"/>
    <w:rsid w:val="0071515C"/>
    <w:rsid w:val="007A69AA"/>
    <w:rsid w:val="007D5D3C"/>
    <w:rsid w:val="007F198C"/>
    <w:rsid w:val="00800696"/>
    <w:rsid w:val="00815577"/>
    <w:rsid w:val="0083040F"/>
    <w:rsid w:val="00863A09"/>
    <w:rsid w:val="00884591"/>
    <w:rsid w:val="0089532D"/>
    <w:rsid w:val="008B2C8A"/>
    <w:rsid w:val="008C4A4B"/>
    <w:rsid w:val="008F173E"/>
    <w:rsid w:val="009412EC"/>
    <w:rsid w:val="009A5822"/>
    <w:rsid w:val="009B55E3"/>
    <w:rsid w:val="009C4C92"/>
    <w:rsid w:val="009C761C"/>
    <w:rsid w:val="00A01597"/>
    <w:rsid w:val="00A161A6"/>
    <w:rsid w:val="00A23521"/>
    <w:rsid w:val="00A57B10"/>
    <w:rsid w:val="00AA158A"/>
    <w:rsid w:val="00B06225"/>
    <w:rsid w:val="00B2555D"/>
    <w:rsid w:val="00B31EB2"/>
    <w:rsid w:val="00B328C5"/>
    <w:rsid w:val="00B36A22"/>
    <w:rsid w:val="00B70DC4"/>
    <w:rsid w:val="00B9179C"/>
    <w:rsid w:val="00BD0624"/>
    <w:rsid w:val="00BD064B"/>
    <w:rsid w:val="00BD20D0"/>
    <w:rsid w:val="00BE29D9"/>
    <w:rsid w:val="00BF09C8"/>
    <w:rsid w:val="00C13745"/>
    <w:rsid w:val="00C360BB"/>
    <w:rsid w:val="00C665FF"/>
    <w:rsid w:val="00C70D03"/>
    <w:rsid w:val="00C85E64"/>
    <w:rsid w:val="00C94788"/>
    <w:rsid w:val="00CE1B95"/>
    <w:rsid w:val="00CF5324"/>
    <w:rsid w:val="00D143A2"/>
    <w:rsid w:val="00D21D9F"/>
    <w:rsid w:val="00D22A1F"/>
    <w:rsid w:val="00D769C5"/>
    <w:rsid w:val="00D95F39"/>
    <w:rsid w:val="00DA5AD0"/>
    <w:rsid w:val="00DB2A65"/>
    <w:rsid w:val="00DC4FF1"/>
    <w:rsid w:val="00DD1465"/>
    <w:rsid w:val="00E11D00"/>
    <w:rsid w:val="00E1325E"/>
    <w:rsid w:val="00E4108B"/>
    <w:rsid w:val="00E92790"/>
    <w:rsid w:val="00EA3F37"/>
    <w:rsid w:val="00EF733A"/>
    <w:rsid w:val="00F27413"/>
    <w:rsid w:val="00F31B43"/>
    <w:rsid w:val="00F34D7A"/>
    <w:rsid w:val="00F7244D"/>
    <w:rsid w:val="00F733E4"/>
    <w:rsid w:val="00F828D9"/>
    <w:rsid w:val="00FB542A"/>
    <w:rsid w:val="00FC1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2E005"/>
  <w15:docId w15:val="{BF2C2AC7-8EA4-4FC6-8D4A-5B8C83C8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2D8"/>
    <w:pPr>
      <w:suppressAutoHyphens/>
      <w:spacing w:after="240"/>
      <w:jc w:val="both"/>
    </w:pPr>
    <w:rPr>
      <w:rFonts w:ascii="Trebuchet MS" w:hAnsi="Trebuchet MS"/>
      <w:sz w:val="22"/>
      <w:szCs w:val="24"/>
      <w:lang w:eastAsia="en-US"/>
    </w:rPr>
  </w:style>
  <w:style w:type="paragraph" w:styleId="Heading1">
    <w:name w:val="heading 1"/>
    <w:next w:val="Heading2"/>
    <w:link w:val="Heading1Char"/>
    <w:qFormat/>
    <w:rsid w:val="007112D8"/>
    <w:pPr>
      <w:numPr>
        <w:numId w:val="5"/>
      </w:numPr>
      <w:spacing w:after="240"/>
      <w:jc w:val="both"/>
      <w:outlineLvl w:val="0"/>
    </w:pPr>
    <w:rPr>
      <w:rFonts w:ascii="Trebuchet MS" w:hAnsi="Trebuchet MS" w:cs="Arial"/>
      <w:b/>
      <w:bCs/>
      <w:kern w:val="32"/>
      <w:sz w:val="22"/>
      <w:szCs w:val="32"/>
      <w:lang w:eastAsia="en-US"/>
    </w:rPr>
  </w:style>
  <w:style w:type="paragraph" w:styleId="Heading2">
    <w:name w:val="heading 2"/>
    <w:basedOn w:val="Heading1"/>
    <w:qFormat/>
    <w:rsid w:val="007112D8"/>
    <w:pPr>
      <w:numPr>
        <w:ilvl w:val="1"/>
      </w:numPr>
      <w:outlineLvl w:val="1"/>
    </w:pPr>
    <w:rPr>
      <w:b w:val="0"/>
      <w:bCs w:val="0"/>
      <w:iCs/>
      <w:szCs w:val="28"/>
    </w:rPr>
  </w:style>
  <w:style w:type="paragraph" w:styleId="Heading3">
    <w:name w:val="heading 3"/>
    <w:basedOn w:val="Heading2"/>
    <w:qFormat/>
    <w:rsid w:val="007112D8"/>
    <w:pPr>
      <w:numPr>
        <w:ilvl w:val="2"/>
      </w:numPr>
      <w:outlineLvl w:val="2"/>
    </w:pPr>
    <w:rPr>
      <w:bCs/>
      <w:szCs w:val="26"/>
    </w:rPr>
  </w:style>
  <w:style w:type="paragraph" w:styleId="Heading4">
    <w:name w:val="heading 4"/>
    <w:basedOn w:val="Heading3"/>
    <w:qFormat/>
    <w:rsid w:val="007112D8"/>
    <w:pPr>
      <w:numPr>
        <w:ilvl w:val="3"/>
      </w:numPr>
      <w:outlineLvl w:val="3"/>
    </w:pPr>
    <w:rPr>
      <w:bCs w:val="0"/>
      <w:szCs w:val="28"/>
    </w:rPr>
  </w:style>
  <w:style w:type="paragraph" w:styleId="Heading5">
    <w:name w:val="heading 5"/>
    <w:basedOn w:val="Heading4"/>
    <w:qFormat/>
    <w:rsid w:val="007112D8"/>
    <w:pPr>
      <w:numPr>
        <w:ilvl w:val="4"/>
      </w:numPr>
      <w:outlineLvl w:val="4"/>
    </w:pPr>
    <w:rPr>
      <w:bCs/>
      <w:iCs w:val="0"/>
      <w:szCs w:val="26"/>
    </w:rPr>
  </w:style>
  <w:style w:type="paragraph" w:styleId="Heading6">
    <w:name w:val="heading 6"/>
    <w:basedOn w:val="Heading5"/>
    <w:qFormat/>
    <w:rsid w:val="007112D8"/>
    <w:pPr>
      <w:numPr>
        <w:ilvl w:val="5"/>
      </w:numPr>
      <w:outlineLvl w:val="5"/>
    </w:pPr>
    <w:rPr>
      <w:bCs w:val="0"/>
      <w:szCs w:val="22"/>
    </w:rPr>
  </w:style>
  <w:style w:type="paragraph" w:styleId="Heading7">
    <w:name w:val="heading 7"/>
    <w:basedOn w:val="Heading6"/>
    <w:qFormat/>
    <w:rsid w:val="007112D8"/>
    <w:pPr>
      <w:numPr>
        <w:ilvl w:val="6"/>
      </w:numPr>
      <w:outlineLvl w:val="6"/>
    </w:pPr>
  </w:style>
  <w:style w:type="paragraph" w:styleId="Heading8">
    <w:name w:val="heading 8"/>
    <w:basedOn w:val="Heading7"/>
    <w:qFormat/>
    <w:rsid w:val="007112D8"/>
    <w:pPr>
      <w:numPr>
        <w:ilvl w:val="7"/>
      </w:numPr>
      <w:outlineLvl w:val="7"/>
    </w:pPr>
    <w:rPr>
      <w:iCs/>
    </w:rPr>
  </w:style>
  <w:style w:type="paragraph" w:styleId="Heading9">
    <w:name w:val="heading 9"/>
    <w:basedOn w:val="Heading8"/>
    <w:qFormat/>
    <w:rsid w:val="007112D8"/>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112D8"/>
    <w:rPr>
      <w:rFonts w:ascii="Trebuchet MS" w:hAnsi="Trebuchet MS" w:cs="Arial"/>
      <w:b/>
      <w:bCs/>
      <w:kern w:val="32"/>
      <w:sz w:val="22"/>
      <w:szCs w:val="32"/>
      <w:lang w:val="en-GB" w:eastAsia="en-US" w:bidi="ar-SA"/>
    </w:rPr>
  </w:style>
  <w:style w:type="paragraph" w:styleId="Footer">
    <w:name w:val="footer"/>
    <w:basedOn w:val="Normal"/>
    <w:rsid w:val="007112D8"/>
    <w:pPr>
      <w:tabs>
        <w:tab w:val="center" w:pos="4320"/>
        <w:tab w:val="right" w:pos="8640"/>
      </w:tabs>
    </w:pPr>
  </w:style>
  <w:style w:type="paragraph" w:styleId="Header">
    <w:name w:val="header"/>
    <w:basedOn w:val="Normal"/>
    <w:rsid w:val="007112D8"/>
    <w:pPr>
      <w:tabs>
        <w:tab w:val="center" w:pos="4153"/>
        <w:tab w:val="right" w:pos="8306"/>
      </w:tabs>
    </w:pPr>
  </w:style>
  <w:style w:type="character" w:styleId="PageNumber">
    <w:name w:val="page number"/>
    <w:basedOn w:val="DefaultParagraphFont"/>
    <w:rsid w:val="007112D8"/>
  </w:style>
  <w:style w:type="paragraph" w:customStyle="1" w:styleId="Schmainhead">
    <w:name w:val="Sch   main head"/>
    <w:basedOn w:val="Normal"/>
    <w:next w:val="Normal"/>
    <w:autoRedefine/>
    <w:rsid w:val="002D7BA4"/>
    <w:pPr>
      <w:keepNext/>
      <w:pageBreakBefore/>
      <w:numPr>
        <w:numId w:val="9"/>
      </w:numPr>
      <w:suppressAutoHyphens w:val="0"/>
      <w:spacing w:line="300" w:lineRule="atLeast"/>
      <w:ind w:left="357" w:hanging="357"/>
      <w:jc w:val="center"/>
      <w:outlineLvl w:val="0"/>
    </w:pPr>
    <w:rPr>
      <w:b/>
      <w:kern w:val="28"/>
      <w:szCs w:val="28"/>
    </w:rPr>
  </w:style>
  <w:style w:type="paragraph" w:customStyle="1" w:styleId="Schparthead">
    <w:name w:val="Sch   part head"/>
    <w:basedOn w:val="Normal"/>
    <w:next w:val="Normal"/>
    <w:rsid w:val="007112D8"/>
    <w:pPr>
      <w:keepNext/>
      <w:numPr>
        <w:numId w:val="12"/>
      </w:numPr>
      <w:suppressAutoHyphens w:val="0"/>
      <w:spacing w:line="300" w:lineRule="atLeast"/>
      <w:jc w:val="left"/>
      <w:outlineLvl w:val="0"/>
    </w:pPr>
    <w:rPr>
      <w:b/>
      <w:kern w:val="28"/>
      <w:szCs w:val="20"/>
    </w:rPr>
  </w:style>
  <w:style w:type="paragraph" w:styleId="TOC1">
    <w:name w:val="toc 1"/>
    <w:basedOn w:val="Normal"/>
    <w:next w:val="Normal"/>
    <w:uiPriority w:val="39"/>
    <w:rsid w:val="007112D8"/>
    <w:pPr>
      <w:tabs>
        <w:tab w:val="right" w:pos="9000"/>
      </w:tabs>
    </w:pPr>
    <w:rPr>
      <w:szCs w:val="22"/>
    </w:rPr>
  </w:style>
  <w:style w:type="paragraph" w:styleId="TOC2">
    <w:name w:val="toc 2"/>
    <w:basedOn w:val="Normal"/>
    <w:next w:val="Normal"/>
    <w:uiPriority w:val="39"/>
    <w:rsid w:val="007112D8"/>
    <w:pPr>
      <w:tabs>
        <w:tab w:val="right" w:pos="9000"/>
      </w:tabs>
    </w:pPr>
  </w:style>
  <w:style w:type="paragraph" w:styleId="TOC3">
    <w:name w:val="toc 3"/>
    <w:basedOn w:val="Normal"/>
    <w:next w:val="Normal"/>
    <w:rsid w:val="007112D8"/>
    <w:pPr>
      <w:tabs>
        <w:tab w:val="right" w:pos="8301"/>
      </w:tabs>
      <w:spacing w:before="120"/>
    </w:pPr>
    <w:rPr>
      <w:szCs w:val="20"/>
    </w:rPr>
  </w:style>
  <w:style w:type="character" w:styleId="Hyperlink">
    <w:name w:val="Hyperlink"/>
    <w:rsid w:val="007112D8"/>
    <w:rPr>
      <w:color w:val="0000FF"/>
      <w:u w:val="single"/>
    </w:rPr>
  </w:style>
  <w:style w:type="character" w:styleId="FollowedHyperlink">
    <w:name w:val="FollowedHyperlink"/>
    <w:rsid w:val="007112D8"/>
    <w:rPr>
      <w:color w:val="800080"/>
      <w:u w:val="single"/>
    </w:rPr>
  </w:style>
  <w:style w:type="character" w:customStyle="1" w:styleId="Def">
    <w:name w:val="Def"/>
    <w:rsid w:val="007112D8"/>
    <w:rPr>
      <w:b/>
      <w:color w:val="000000"/>
      <w:sz w:val="22"/>
    </w:rPr>
  </w:style>
  <w:style w:type="paragraph" w:customStyle="1" w:styleId="Scha">
    <w:name w:val="Sch a)"/>
    <w:basedOn w:val="Normal"/>
    <w:rsid w:val="007112D8"/>
    <w:pPr>
      <w:numPr>
        <w:ilvl w:val="1"/>
        <w:numId w:val="13"/>
      </w:numPr>
    </w:pPr>
  </w:style>
  <w:style w:type="paragraph" w:customStyle="1" w:styleId="Comments">
    <w:name w:val="Comments"/>
    <w:basedOn w:val="Normal"/>
    <w:rsid w:val="007112D8"/>
    <w:pPr>
      <w:spacing w:after="120"/>
      <w:ind w:left="284"/>
      <w:jc w:val="left"/>
    </w:pPr>
    <w:rPr>
      <w:i/>
    </w:rPr>
  </w:style>
  <w:style w:type="paragraph" w:customStyle="1" w:styleId="TITLEMAIN">
    <w:name w:val="TITLE MAIN"/>
    <w:basedOn w:val="Normal"/>
    <w:rsid w:val="007112D8"/>
    <w:rPr>
      <w:sz w:val="32"/>
    </w:rPr>
  </w:style>
  <w:style w:type="paragraph" w:styleId="BodyText">
    <w:name w:val="Body Text"/>
    <w:basedOn w:val="Normal"/>
    <w:link w:val="BodyTextChar"/>
    <w:rsid w:val="007112D8"/>
    <w:pPr>
      <w:ind w:left="662"/>
    </w:pPr>
  </w:style>
  <w:style w:type="character" w:customStyle="1" w:styleId="BodyTextChar">
    <w:name w:val="Body Text Char"/>
    <w:link w:val="BodyText"/>
    <w:rsid w:val="007112D8"/>
    <w:rPr>
      <w:rFonts w:ascii="Trebuchet MS" w:hAnsi="Trebuchet MS"/>
      <w:sz w:val="22"/>
      <w:szCs w:val="24"/>
      <w:lang w:val="en-GB" w:eastAsia="en-US" w:bidi="ar-SA"/>
    </w:rPr>
  </w:style>
  <w:style w:type="paragraph" w:customStyle="1" w:styleId="NewPage">
    <w:name w:val="New Page"/>
    <w:basedOn w:val="Normal"/>
    <w:autoRedefine/>
    <w:rsid w:val="007112D8"/>
    <w:pPr>
      <w:pageBreakBefore/>
    </w:pPr>
  </w:style>
  <w:style w:type="paragraph" w:customStyle="1" w:styleId="FrontInformation">
    <w:name w:val="FrontInformation"/>
    <w:autoRedefine/>
    <w:rsid w:val="007112D8"/>
    <w:pPr>
      <w:spacing w:line="300" w:lineRule="atLeast"/>
    </w:pPr>
    <w:rPr>
      <w:rFonts w:ascii="Arial" w:hAnsi="Arial"/>
      <w:color w:val="000000"/>
      <w:lang w:eastAsia="en-US"/>
    </w:rPr>
  </w:style>
  <w:style w:type="character" w:customStyle="1" w:styleId="defitem">
    <w:name w:val="defitem"/>
    <w:basedOn w:val="DefaultParagraphFont"/>
    <w:rsid w:val="007112D8"/>
  </w:style>
  <w:style w:type="character" w:customStyle="1" w:styleId="smallcaps">
    <w:name w:val="smallcaps"/>
    <w:rsid w:val="007112D8"/>
    <w:rPr>
      <w:b/>
      <w:smallCaps/>
    </w:rPr>
  </w:style>
  <w:style w:type="paragraph" w:customStyle="1" w:styleId="Schmainheadinc">
    <w:name w:val="Sch   main head inc"/>
    <w:basedOn w:val="Normal"/>
    <w:rsid w:val="007112D8"/>
    <w:pPr>
      <w:numPr>
        <w:numId w:val="10"/>
      </w:numPr>
      <w:spacing w:before="360" w:after="360"/>
    </w:pPr>
    <w:rPr>
      <w:b/>
    </w:rPr>
  </w:style>
  <w:style w:type="paragraph" w:customStyle="1" w:styleId="Schmainheadincsingle">
    <w:name w:val="Sch   main head inc single"/>
    <w:basedOn w:val="Normal"/>
    <w:next w:val="Normal"/>
    <w:rsid w:val="007112D8"/>
    <w:pPr>
      <w:numPr>
        <w:numId w:val="11"/>
      </w:numPr>
      <w:spacing w:before="240" w:after="360"/>
    </w:pPr>
    <w:rPr>
      <w:b/>
      <w:kern w:val="28"/>
    </w:rPr>
  </w:style>
  <w:style w:type="paragraph" w:customStyle="1" w:styleId="Testimonium">
    <w:name w:val="Testimonium"/>
    <w:basedOn w:val="Normal"/>
    <w:rsid w:val="007112D8"/>
    <w:pPr>
      <w:spacing w:before="360" w:after="360"/>
    </w:pPr>
  </w:style>
  <w:style w:type="paragraph" w:customStyle="1" w:styleId="Appmainheadsingle">
    <w:name w:val="App main head single"/>
    <w:basedOn w:val="Normal"/>
    <w:next w:val="Normal"/>
    <w:rsid w:val="007112D8"/>
    <w:pPr>
      <w:pageBreakBefore/>
      <w:numPr>
        <w:numId w:val="2"/>
      </w:numPr>
      <w:spacing w:before="240" w:after="360"/>
      <w:jc w:val="center"/>
    </w:pPr>
    <w:rPr>
      <w:b/>
    </w:rPr>
  </w:style>
  <w:style w:type="paragraph" w:customStyle="1" w:styleId="Appmainhead">
    <w:name w:val="App   main head"/>
    <w:basedOn w:val="Normal"/>
    <w:next w:val="Normal"/>
    <w:rsid w:val="007112D8"/>
    <w:pPr>
      <w:pageBreakBefore/>
      <w:numPr>
        <w:numId w:val="1"/>
      </w:numPr>
      <w:spacing w:before="240" w:after="360"/>
      <w:jc w:val="center"/>
    </w:pPr>
    <w:rPr>
      <w:b/>
    </w:rPr>
  </w:style>
  <w:style w:type="paragraph" w:styleId="CommentText">
    <w:name w:val="annotation text"/>
    <w:basedOn w:val="Normal"/>
    <w:link w:val="CommentTextChar"/>
    <w:rsid w:val="007112D8"/>
    <w:pPr>
      <w:spacing w:line="200" w:lineRule="atLeast"/>
      <w:jc w:val="left"/>
    </w:pPr>
    <w:rPr>
      <w:sz w:val="20"/>
    </w:rPr>
  </w:style>
  <w:style w:type="paragraph" w:customStyle="1" w:styleId="SideHeading">
    <w:name w:val="Side Heading"/>
    <w:basedOn w:val="Normal"/>
    <w:rsid w:val="007112D8"/>
    <w:pPr>
      <w:jc w:val="left"/>
    </w:pPr>
    <w:rPr>
      <w:b/>
    </w:rPr>
  </w:style>
  <w:style w:type="paragraph" w:customStyle="1" w:styleId="BackSubClause">
    <w:name w:val="BackSubClause"/>
    <w:basedOn w:val="Normal"/>
    <w:rsid w:val="007112D8"/>
    <w:pPr>
      <w:numPr>
        <w:ilvl w:val="1"/>
        <w:numId w:val="4"/>
      </w:numPr>
    </w:pPr>
  </w:style>
  <w:style w:type="paragraph" w:customStyle="1" w:styleId="NormalCell">
    <w:name w:val="NormalCell"/>
    <w:basedOn w:val="Normal"/>
    <w:rsid w:val="007112D8"/>
    <w:pPr>
      <w:spacing w:before="120" w:after="120"/>
      <w:jc w:val="left"/>
    </w:pPr>
  </w:style>
  <w:style w:type="paragraph" w:customStyle="1" w:styleId="NormalSmall">
    <w:name w:val="NormalSmall"/>
    <w:basedOn w:val="NormalCell"/>
    <w:rsid w:val="007112D8"/>
    <w:rPr>
      <w:sz w:val="18"/>
    </w:rPr>
  </w:style>
  <w:style w:type="paragraph" w:customStyle="1" w:styleId="Bodysubpara2">
    <w:name w:val="Body sub para2"/>
    <w:basedOn w:val="Normal"/>
    <w:rsid w:val="007112D8"/>
    <w:pPr>
      <w:ind w:left="3028"/>
    </w:pPr>
  </w:style>
  <w:style w:type="table" w:styleId="TableGrid">
    <w:name w:val="Table Grid"/>
    <w:basedOn w:val="TableNormal"/>
    <w:rsid w:val="007112D8"/>
    <w:pPr>
      <w:suppressAutoHyphens/>
      <w:spacing w:after="240"/>
      <w:jc w:val="both"/>
    </w:pPr>
    <w:rPr>
      <w:rFonts w:ascii="Trebuchet MS" w:hAnsi="Trebuchet MS"/>
      <w:sz w:val="22"/>
    </w:rPr>
    <w:tblPr/>
  </w:style>
  <w:style w:type="paragraph" w:customStyle="1" w:styleId="bjaddress">
    <w:name w:val="bjaddress"/>
    <w:basedOn w:val="Normal"/>
    <w:rsid w:val="007112D8"/>
    <w:pPr>
      <w:spacing w:after="0" w:line="280" w:lineRule="atLeast"/>
    </w:pPr>
    <w:rPr>
      <w:sz w:val="20"/>
      <w:szCs w:val="20"/>
    </w:rPr>
  </w:style>
  <w:style w:type="paragraph" w:customStyle="1" w:styleId="BJExecution">
    <w:name w:val="BJExecution"/>
    <w:basedOn w:val="Normal"/>
    <w:next w:val="Normal"/>
    <w:rsid w:val="007112D8"/>
    <w:pPr>
      <w:spacing w:after="0"/>
    </w:pPr>
    <w:rPr>
      <w:noProof/>
    </w:rPr>
  </w:style>
  <w:style w:type="paragraph" w:customStyle="1" w:styleId="normalfp">
    <w:name w:val="normalfp"/>
    <w:basedOn w:val="Normal"/>
    <w:rsid w:val="007112D8"/>
    <w:pPr>
      <w:spacing w:after="0"/>
    </w:pPr>
  </w:style>
  <w:style w:type="paragraph" w:customStyle="1" w:styleId="Parties">
    <w:name w:val="Parties"/>
    <w:basedOn w:val="Heading1"/>
    <w:link w:val="PartiesCharChar"/>
    <w:rsid w:val="007112D8"/>
    <w:pPr>
      <w:numPr>
        <w:numId w:val="7"/>
      </w:numPr>
      <w:tabs>
        <w:tab w:val="left" w:pos="794"/>
      </w:tabs>
      <w:jc w:val="left"/>
    </w:pPr>
    <w:rPr>
      <w:sz w:val="24"/>
      <w:szCs w:val="28"/>
    </w:rPr>
  </w:style>
  <w:style w:type="character" w:customStyle="1" w:styleId="PartiesCharChar">
    <w:name w:val="Parties Char Char"/>
    <w:link w:val="Parties"/>
    <w:rsid w:val="007112D8"/>
    <w:rPr>
      <w:rFonts w:ascii="Trebuchet MS" w:hAnsi="Trebuchet MS" w:cs="Arial"/>
      <w:b/>
      <w:bCs/>
      <w:kern w:val="32"/>
      <w:sz w:val="24"/>
      <w:szCs w:val="28"/>
      <w:lang w:val="en-GB" w:eastAsia="en-US" w:bidi="ar-SA"/>
    </w:rPr>
  </w:style>
  <w:style w:type="paragraph" w:customStyle="1" w:styleId="S1">
    <w:name w:val="S1"/>
    <w:rsid w:val="007112D8"/>
    <w:pPr>
      <w:numPr>
        <w:numId w:val="8"/>
      </w:numPr>
      <w:tabs>
        <w:tab w:val="left" w:pos="3062"/>
      </w:tabs>
      <w:spacing w:after="240"/>
      <w:jc w:val="both"/>
    </w:pPr>
    <w:rPr>
      <w:rFonts w:ascii="Trebuchet MS" w:hAnsi="Trebuchet MS"/>
      <w:sz w:val="22"/>
      <w:szCs w:val="24"/>
      <w:lang w:eastAsia="en-US"/>
    </w:rPr>
  </w:style>
  <w:style w:type="paragraph" w:customStyle="1" w:styleId="S2">
    <w:name w:val="S2"/>
    <w:basedOn w:val="S1"/>
    <w:rsid w:val="007112D8"/>
    <w:pPr>
      <w:numPr>
        <w:ilvl w:val="1"/>
      </w:numPr>
    </w:pPr>
  </w:style>
  <w:style w:type="paragraph" w:customStyle="1" w:styleId="S3">
    <w:name w:val="S3"/>
    <w:basedOn w:val="S2"/>
    <w:rsid w:val="007112D8"/>
    <w:pPr>
      <w:numPr>
        <w:ilvl w:val="2"/>
      </w:numPr>
    </w:pPr>
  </w:style>
  <w:style w:type="paragraph" w:customStyle="1" w:styleId="SCHEDULESUBTITLE">
    <w:name w:val="SCHEDULE SUBTITLE"/>
    <w:basedOn w:val="TITLEMAIN"/>
    <w:next w:val="Normal"/>
    <w:rsid w:val="007112D8"/>
    <w:rPr>
      <w:sz w:val="28"/>
    </w:rPr>
  </w:style>
  <w:style w:type="paragraph" w:customStyle="1" w:styleId="S4">
    <w:name w:val="S4"/>
    <w:basedOn w:val="S3"/>
    <w:rsid w:val="007112D8"/>
    <w:pPr>
      <w:numPr>
        <w:ilvl w:val="3"/>
      </w:numPr>
    </w:pPr>
  </w:style>
  <w:style w:type="paragraph" w:styleId="FootnoteText">
    <w:name w:val="footnote text"/>
    <w:basedOn w:val="Normal"/>
    <w:rsid w:val="007112D8"/>
    <w:rPr>
      <w:sz w:val="16"/>
      <w:szCs w:val="20"/>
    </w:rPr>
  </w:style>
  <w:style w:type="character" w:styleId="FootnoteReference">
    <w:name w:val="footnote reference"/>
    <w:rsid w:val="007112D8"/>
    <w:rPr>
      <w:vertAlign w:val="superscript"/>
    </w:rPr>
  </w:style>
  <w:style w:type="paragraph" w:customStyle="1" w:styleId="TempHeading">
    <w:name w:val="TempHeading"/>
    <w:basedOn w:val="Heading2"/>
    <w:rsid w:val="007112D8"/>
    <w:pPr>
      <w:numPr>
        <w:ilvl w:val="0"/>
        <w:numId w:val="0"/>
      </w:numPr>
    </w:pPr>
  </w:style>
  <w:style w:type="paragraph" w:customStyle="1" w:styleId="InfoList1">
    <w:name w:val="InfoList1"/>
    <w:basedOn w:val="Normal"/>
    <w:rsid w:val="007112D8"/>
    <w:pPr>
      <w:numPr>
        <w:numId w:val="6"/>
      </w:numPr>
    </w:pPr>
  </w:style>
  <w:style w:type="paragraph" w:customStyle="1" w:styleId="BackgroundNumbering">
    <w:name w:val="Background Numbering"/>
    <w:basedOn w:val="Normal"/>
    <w:rsid w:val="007112D8"/>
    <w:pPr>
      <w:numPr>
        <w:numId w:val="3"/>
      </w:numPr>
    </w:pPr>
  </w:style>
  <w:style w:type="paragraph" w:customStyle="1" w:styleId="Bodytextindent1">
    <w:name w:val="Body text indent1"/>
    <w:basedOn w:val="BodyText"/>
    <w:rsid w:val="007112D8"/>
    <w:pPr>
      <w:ind w:left="1378"/>
    </w:pPr>
  </w:style>
  <w:style w:type="paragraph" w:customStyle="1" w:styleId="Bodytextindent2">
    <w:name w:val="Body text indent2"/>
    <w:basedOn w:val="BodyText"/>
    <w:rsid w:val="007112D8"/>
    <w:pPr>
      <w:ind w:left="2304"/>
    </w:pPr>
  </w:style>
  <w:style w:type="paragraph" w:customStyle="1" w:styleId="PageNumbering">
    <w:name w:val="Page Numbering"/>
    <w:basedOn w:val="Footer"/>
    <w:next w:val="Normal"/>
    <w:rsid w:val="007112D8"/>
    <w:pPr>
      <w:tabs>
        <w:tab w:val="clear" w:pos="4320"/>
        <w:tab w:val="clear" w:pos="8640"/>
      </w:tabs>
      <w:spacing w:after="60"/>
      <w:jc w:val="right"/>
    </w:pPr>
    <w:rPr>
      <w:sz w:val="18"/>
      <w:szCs w:val="20"/>
    </w:rPr>
  </w:style>
  <w:style w:type="paragraph" w:customStyle="1" w:styleId="Style1">
    <w:name w:val="Style1"/>
    <w:basedOn w:val="Normal"/>
    <w:rsid w:val="00882D88"/>
    <w:pPr>
      <w:suppressAutoHyphens w:val="0"/>
    </w:pPr>
    <w:rPr>
      <w:rFonts w:ascii="Times New Roman" w:hAnsi="Times New Roman"/>
      <w:sz w:val="24"/>
    </w:rPr>
  </w:style>
  <w:style w:type="paragraph" w:customStyle="1" w:styleId="HeadNum1">
    <w:name w:val="Head Num 1"/>
    <w:next w:val="HeadNum2"/>
    <w:rsid w:val="00882D88"/>
    <w:pPr>
      <w:keepNext/>
      <w:widowControl w:val="0"/>
      <w:tabs>
        <w:tab w:val="num" w:pos="662"/>
      </w:tabs>
      <w:spacing w:after="240" w:line="360" w:lineRule="auto"/>
      <w:ind w:left="662" w:hanging="662"/>
      <w:jc w:val="both"/>
    </w:pPr>
    <w:rPr>
      <w:rFonts w:ascii="Trebuchet MS" w:hAnsi="Trebuchet MS"/>
      <w:b/>
      <w:sz w:val="22"/>
      <w:szCs w:val="24"/>
      <w:u w:val="single"/>
      <w:lang w:eastAsia="en-US"/>
    </w:rPr>
  </w:style>
  <w:style w:type="paragraph" w:customStyle="1" w:styleId="HeadNum2">
    <w:name w:val="Head Num 2"/>
    <w:rsid w:val="00882D88"/>
    <w:pPr>
      <w:widowControl w:val="0"/>
      <w:tabs>
        <w:tab w:val="num" w:pos="1382"/>
      </w:tabs>
      <w:spacing w:after="240" w:line="360" w:lineRule="auto"/>
      <w:ind w:left="1382" w:hanging="720"/>
      <w:jc w:val="both"/>
    </w:pPr>
    <w:rPr>
      <w:rFonts w:ascii="Trebuchet MS" w:hAnsi="Trebuchet MS"/>
      <w:sz w:val="22"/>
      <w:szCs w:val="24"/>
      <w:lang w:eastAsia="en-US"/>
    </w:rPr>
  </w:style>
  <w:style w:type="paragraph" w:customStyle="1" w:styleId="HeadNum3">
    <w:name w:val="Head Num 3"/>
    <w:rsid w:val="00882D88"/>
    <w:pPr>
      <w:widowControl w:val="0"/>
      <w:tabs>
        <w:tab w:val="num" w:pos="2304"/>
      </w:tabs>
      <w:spacing w:after="240" w:line="360" w:lineRule="auto"/>
      <w:ind w:left="2304" w:hanging="922"/>
      <w:jc w:val="both"/>
    </w:pPr>
    <w:rPr>
      <w:rFonts w:ascii="Trebuchet MS" w:hAnsi="Trebuchet MS"/>
      <w:sz w:val="22"/>
      <w:szCs w:val="24"/>
      <w:lang w:eastAsia="en-US"/>
    </w:rPr>
  </w:style>
  <w:style w:type="paragraph" w:customStyle="1" w:styleId="HeadNum4">
    <w:name w:val="Head Num 4"/>
    <w:rsid w:val="00882D88"/>
    <w:pPr>
      <w:widowControl w:val="0"/>
      <w:tabs>
        <w:tab w:val="num" w:pos="3024"/>
      </w:tabs>
      <w:spacing w:after="240" w:line="360" w:lineRule="auto"/>
      <w:ind w:left="3024" w:hanging="720"/>
      <w:jc w:val="both"/>
    </w:pPr>
    <w:rPr>
      <w:rFonts w:ascii="Trebuchet MS" w:hAnsi="Trebuchet MS"/>
      <w:sz w:val="22"/>
      <w:szCs w:val="24"/>
      <w:lang w:eastAsia="en-US"/>
    </w:rPr>
  </w:style>
  <w:style w:type="paragraph" w:customStyle="1" w:styleId="HeadNum5">
    <w:name w:val="Head Num 5"/>
    <w:rsid w:val="00882D88"/>
    <w:pPr>
      <w:widowControl w:val="0"/>
      <w:tabs>
        <w:tab w:val="num" w:pos="3744"/>
      </w:tabs>
      <w:spacing w:after="240" w:line="360" w:lineRule="auto"/>
      <w:ind w:left="3744" w:hanging="720"/>
      <w:jc w:val="both"/>
    </w:pPr>
    <w:rPr>
      <w:rFonts w:ascii="Trebuchet MS" w:hAnsi="Trebuchet MS"/>
      <w:sz w:val="22"/>
      <w:szCs w:val="24"/>
      <w:lang w:eastAsia="en-US"/>
    </w:rPr>
  </w:style>
  <w:style w:type="paragraph" w:customStyle="1" w:styleId="Bullet">
    <w:name w:val="Bullet"/>
    <w:basedOn w:val="Normal"/>
    <w:rsid w:val="005D429D"/>
    <w:pPr>
      <w:numPr>
        <w:numId w:val="14"/>
      </w:numPr>
    </w:pPr>
  </w:style>
  <w:style w:type="paragraph" w:styleId="BalloonText">
    <w:name w:val="Balloon Text"/>
    <w:basedOn w:val="Normal"/>
    <w:link w:val="BalloonTextChar"/>
    <w:rsid w:val="002D7BA4"/>
    <w:pPr>
      <w:spacing w:after="0"/>
    </w:pPr>
    <w:rPr>
      <w:rFonts w:ascii="Tahoma" w:hAnsi="Tahoma" w:cs="Tahoma"/>
      <w:sz w:val="16"/>
      <w:szCs w:val="16"/>
    </w:rPr>
  </w:style>
  <w:style w:type="character" w:customStyle="1" w:styleId="BalloonTextChar">
    <w:name w:val="Balloon Text Char"/>
    <w:link w:val="BalloonText"/>
    <w:rsid w:val="002D7BA4"/>
    <w:rPr>
      <w:rFonts w:ascii="Tahoma" w:hAnsi="Tahoma" w:cs="Tahoma"/>
      <w:sz w:val="16"/>
      <w:szCs w:val="16"/>
      <w:lang w:eastAsia="en-US"/>
    </w:rPr>
  </w:style>
  <w:style w:type="character" w:customStyle="1" w:styleId="CommentTextChar">
    <w:name w:val="Comment Text Char"/>
    <w:link w:val="CommentText"/>
    <w:rsid w:val="002D7BA4"/>
    <w:rPr>
      <w:rFonts w:ascii="Trebuchet MS" w:hAnsi="Trebuchet MS"/>
      <w:szCs w:val="24"/>
      <w:lang w:eastAsia="en-US"/>
    </w:rPr>
  </w:style>
  <w:style w:type="character" w:styleId="PlaceholderText">
    <w:name w:val="Placeholder Text"/>
    <w:basedOn w:val="DefaultParagraphFont"/>
    <w:rsid w:val="003E15FB"/>
    <w:rPr>
      <w:color w:val="808080"/>
    </w:rPr>
  </w:style>
  <w:style w:type="character" w:styleId="CommentReference">
    <w:name w:val="annotation reference"/>
    <w:basedOn w:val="DefaultParagraphFont"/>
    <w:uiPriority w:val="99"/>
    <w:rsid w:val="00D21D9F"/>
    <w:rPr>
      <w:sz w:val="16"/>
      <w:szCs w:val="16"/>
    </w:rPr>
  </w:style>
  <w:style w:type="paragraph" w:styleId="CommentSubject">
    <w:name w:val="annotation subject"/>
    <w:basedOn w:val="CommentText"/>
    <w:next w:val="CommentText"/>
    <w:link w:val="CommentSubjectChar"/>
    <w:rsid w:val="00D21D9F"/>
    <w:pPr>
      <w:spacing w:line="240" w:lineRule="auto"/>
      <w:jc w:val="both"/>
    </w:pPr>
    <w:rPr>
      <w:b/>
      <w:bCs/>
      <w:szCs w:val="20"/>
    </w:rPr>
  </w:style>
  <w:style w:type="character" w:customStyle="1" w:styleId="CommentSubjectChar">
    <w:name w:val="Comment Subject Char"/>
    <w:basedOn w:val="CommentTextChar"/>
    <w:link w:val="CommentSubject"/>
    <w:rsid w:val="00D21D9F"/>
    <w:rPr>
      <w:rFonts w:ascii="Trebuchet MS" w:hAnsi="Trebuchet MS"/>
      <w:b/>
      <w:bCs/>
      <w:szCs w:val="24"/>
      <w:lang w:eastAsia="en-US"/>
    </w:rPr>
  </w:style>
  <w:style w:type="paragraph" w:styleId="ListParagraph">
    <w:name w:val="List Paragraph"/>
    <w:basedOn w:val="Normal"/>
    <w:qFormat/>
    <w:rsid w:val="006A75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72231">
      <w:bodyDiv w:val="1"/>
      <w:marLeft w:val="0"/>
      <w:marRight w:val="0"/>
      <w:marTop w:val="0"/>
      <w:marBottom w:val="0"/>
      <w:divBdr>
        <w:top w:val="none" w:sz="0" w:space="0" w:color="auto"/>
        <w:left w:val="none" w:sz="0" w:space="0" w:color="auto"/>
        <w:bottom w:val="none" w:sz="0" w:space="0" w:color="auto"/>
        <w:right w:val="none" w:sz="0" w:space="0" w:color="auto"/>
      </w:divBdr>
      <w:divsChild>
        <w:div w:id="1533691308">
          <w:marLeft w:val="0"/>
          <w:marRight w:val="0"/>
          <w:marTop w:val="0"/>
          <w:marBottom w:val="0"/>
          <w:divBdr>
            <w:top w:val="none" w:sz="0" w:space="0" w:color="auto"/>
            <w:left w:val="single" w:sz="2" w:space="0" w:color="BBBBBB"/>
            <w:bottom w:val="single" w:sz="2" w:space="0" w:color="BBBBBB"/>
            <w:right w:val="single" w:sz="2" w:space="0" w:color="BBBBBB"/>
          </w:divBdr>
          <w:divsChild>
            <w:div w:id="2093887794">
              <w:marLeft w:val="0"/>
              <w:marRight w:val="0"/>
              <w:marTop w:val="0"/>
              <w:marBottom w:val="0"/>
              <w:divBdr>
                <w:top w:val="none" w:sz="0" w:space="0" w:color="auto"/>
                <w:left w:val="none" w:sz="0" w:space="0" w:color="auto"/>
                <w:bottom w:val="none" w:sz="0" w:space="0" w:color="auto"/>
                <w:right w:val="none" w:sz="0" w:space="0" w:color="auto"/>
              </w:divBdr>
              <w:divsChild>
                <w:div w:id="1548451265">
                  <w:marLeft w:val="0"/>
                  <w:marRight w:val="0"/>
                  <w:marTop w:val="0"/>
                  <w:marBottom w:val="0"/>
                  <w:divBdr>
                    <w:top w:val="none" w:sz="0" w:space="0" w:color="auto"/>
                    <w:left w:val="none" w:sz="0" w:space="0" w:color="auto"/>
                    <w:bottom w:val="none" w:sz="0" w:space="0" w:color="auto"/>
                    <w:right w:val="none" w:sz="0" w:space="0" w:color="auto"/>
                  </w:divBdr>
                  <w:divsChild>
                    <w:div w:id="94205606">
                      <w:marLeft w:val="0"/>
                      <w:marRight w:val="0"/>
                      <w:marTop w:val="0"/>
                      <w:marBottom w:val="0"/>
                      <w:divBdr>
                        <w:top w:val="none" w:sz="0" w:space="0" w:color="auto"/>
                        <w:left w:val="none" w:sz="0" w:space="0" w:color="auto"/>
                        <w:bottom w:val="none" w:sz="0" w:space="0" w:color="auto"/>
                        <w:right w:val="none" w:sz="0" w:space="0" w:color="auto"/>
                      </w:divBdr>
                      <w:divsChild>
                        <w:div w:id="1333996203">
                          <w:marLeft w:val="0"/>
                          <w:marRight w:val="0"/>
                          <w:marTop w:val="0"/>
                          <w:marBottom w:val="0"/>
                          <w:divBdr>
                            <w:top w:val="none" w:sz="0" w:space="0" w:color="auto"/>
                            <w:left w:val="none" w:sz="0" w:space="0" w:color="auto"/>
                            <w:bottom w:val="none" w:sz="0" w:space="0" w:color="auto"/>
                            <w:right w:val="none" w:sz="0" w:space="0" w:color="auto"/>
                          </w:divBdr>
                          <w:divsChild>
                            <w:div w:id="175920586">
                              <w:marLeft w:val="0"/>
                              <w:marRight w:val="0"/>
                              <w:marTop w:val="0"/>
                              <w:marBottom w:val="0"/>
                              <w:divBdr>
                                <w:top w:val="none" w:sz="0" w:space="0" w:color="auto"/>
                                <w:left w:val="none" w:sz="0" w:space="0" w:color="auto"/>
                                <w:bottom w:val="none" w:sz="0" w:space="0" w:color="auto"/>
                                <w:right w:val="none" w:sz="0" w:space="0" w:color="auto"/>
                              </w:divBdr>
                              <w:divsChild>
                                <w:div w:id="399639913">
                                  <w:marLeft w:val="0"/>
                                  <w:marRight w:val="0"/>
                                  <w:marTop w:val="0"/>
                                  <w:marBottom w:val="0"/>
                                  <w:divBdr>
                                    <w:top w:val="none" w:sz="0" w:space="0" w:color="auto"/>
                                    <w:left w:val="none" w:sz="0" w:space="0" w:color="auto"/>
                                    <w:bottom w:val="none" w:sz="0" w:space="0" w:color="auto"/>
                                    <w:right w:val="none" w:sz="0" w:space="0" w:color="auto"/>
                                  </w:divBdr>
                                  <w:divsChild>
                                    <w:div w:id="2080857112">
                                      <w:marLeft w:val="0"/>
                                      <w:marRight w:val="0"/>
                                      <w:marTop w:val="0"/>
                                      <w:marBottom w:val="0"/>
                                      <w:divBdr>
                                        <w:top w:val="none" w:sz="0" w:space="0" w:color="auto"/>
                                        <w:left w:val="none" w:sz="0" w:space="0" w:color="auto"/>
                                        <w:bottom w:val="none" w:sz="0" w:space="0" w:color="auto"/>
                                        <w:right w:val="none" w:sz="0" w:space="0" w:color="auto"/>
                                      </w:divBdr>
                                      <w:divsChild>
                                        <w:div w:id="1643459387">
                                          <w:marLeft w:val="1200"/>
                                          <w:marRight w:val="1200"/>
                                          <w:marTop w:val="0"/>
                                          <w:marBottom w:val="0"/>
                                          <w:divBdr>
                                            <w:top w:val="none" w:sz="0" w:space="0" w:color="auto"/>
                                            <w:left w:val="none" w:sz="0" w:space="0" w:color="auto"/>
                                            <w:bottom w:val="none" w:sz="0" w:space="0" w:color="auto"/>
                                            <w:right w:val="none" w:sz="0" w:space="0" w:color="auto"/>
                                          </w:divBdr>
                                          <w:divsChild>
                                            <w:div w:id="542254409">
                                              <w:marLeft w:val="0"/>
                                              <w:marRight w:val="0"/>
                                              <w:marTop w:val="0"/>
                                              <w:marBottom w:val="0"/>
                                              <w:divBdr>
                                                <w:top w:val="none" w:sz="0" w:space="0" w:color="auto"/>
                                                <w:left w:val="none" w:sz="0" w:space="0" w:color="auto"/>
                                                <w:bottom w:val="none" w:sz="0" w:space="0" w:color="auto"/>
                                                <w:right w:val="none" w:sz="0" w:space="0" w:color="auto"/>
                                              </w:divBdr>
                                              <w:divsChild>
                                                <w:div w:id="1787654386">
                                                  <w:marLeft w:val="0"/>
                                                  <w:marRight w:val="0"/>
                                                  <w:marTop w:val="0"/>
                                                  <w:marBottom w:val="0"/>
                                                  <w:divBdr>
                                                    <w:top w:val="single" w:sz="6" w:space="0" w:color="CCCCCC"/>
                                                    <w:left w:val="none" w:sz="0" w:space="0" w:color="auto"/>
                                                    <w:bottom w:val="none" w:sz="0" w:space="0" w:color="auto"/>
                                                    <w:right w:val="none" w:sz="0" w:space="0" w:color="auto"/>
                                                  </w:divBdr>
                                                  <w:divsChild>
                                                    <w:div w:id="700713494">
                                                      <w:marLeft w:val="0"/>
                                                      <w:marRight w:val="135"/>
                                                      <w:marTop w:val="0"/>
                                                      <w:marBottom w:val="0"/>
                                                      <w:divBdr>
                                                        <w:top w:val="none" w:sz="0" w:space="0" w:color="auto"/>
                                                        <w:left w:val="none" w:sz="0" w:space="0" w:color="auto"/>
                                                        <w:bottom w:val="none" w:sz="0" w:space="0" w:color="auto"/>
                                                        <w:right w:val="none" w:sz="0" w:space="0" w:color="auto"/>
                                                      </w:divBdr>
                                                      <w:divsChild>
                                                        <w:div w:id="1152674124">
                                                          <w:marLeft w:val="0"/>
                                                          <w:marRight w:val="0"/>
                                                          <w:marTop w:val="0"/>
                                                          <w:marBottom w:val="0"/>
                                                          <w:divBdr>
                                                            <w:top w:val="none" w:sz="0" w:space="0" w:color="auto"/>
                                                            <w:left w:val="none" w:sz="0" w:space="0" w:color="auto"/>
                                                            <w:bottom w:val="none" w:sz="0" w:space="0" w:color="auto"/>
                                                            <w:right w:val="none" w:sz="0" w:space="0" w:color="auto"/>
                                                          </w:divBdr>
                                                          <w:divsChild>
                                                            <w:div w:id="1165245980">
                                                              <w:marLeft w:val="0"/>
                                                              <w:marRight w:val="0"/>
                                                              <w:marTop w:val="224"/>
                                                              <w:marBottom w:val="224"/>
                                                              <w:divBdr>
                                                                <w:top w:val="none" w:sz="0" w:space="0" w:color="auto"/>
                                                                <w:left w:val="none" w:sz="0" w:space="0" w:color="auto"/>
                                                                <w:bottom w:val="none" w:sz="0" w:space="0" w:color="auto"/>
                                                                <w:right w:val="none" w:sz="0" w:space="0" w:color="auto"/>
                                                              </w:divBdr>
                                                              <w:divsChild>
                                                                <w:div w:id="1124737268">
                                                                  <w:marLeft w:val="0"/>
                                                                  <w:marRight w:val="0"/>
                                                                  <w:marTop w:val="224"/>
                                                                  <w:marBottom w:val="224"/>
                                                                  <w:divBdr>
                                                                    <w:top w:val="none" w:sz="0" w:space="0" w:color="auto"/>
                                                                    <w:left w:val="none" w:sz="0" w:space="0" w:color="auto"/>
                                                                    <w:bottom w:val="none" w:sz="0" w:space="0" w:color="auto"/>
                                                                    <w:right w:val="none" w:sz="0" w:space="0" w:color="auto"/>
                                                                  </w:divBdr>
                                                                  <w:divsChild>
                                                                    <w:div w:id="1272470469">
                                                                      <w:marLeft w:val="0"/>
                                                                      <w:marRight w:val="0"/>
                                                                      <w:marTop w:val="224"/>
                                                                      <w:marBottom w:val="0"/>
                                                                      <w:divBdr>
                                                                        <w:top w:val="none" w:sz="0" w:space="0" w:color="auto"/>
                                                                        <w:left w:val="none" w:sz="0" w:space="0" w:color="auto"/>
                                                                        <w:bottom w:val="none" w:sz="0" w:space="0" w:color="auto"/>
                                                                        <w:right w:val="none" w:sz="0" w:space="0" w:color="auto"/>
                                                                      </w:divBdr>
                                                                      <w:divsChild>
                                                                        <w:div w:id="67268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756765">
      <w:bodyDiv w:val="1"/>
      <w:marLeft w:val="0"/>
      <w:marRight w:val="0"/>
      <w:marTop w:val="0"/>
      <w:marBottom w:val="0"/>
      <w:divBdr>
        <w:top w:val="none" w:sz="0" w:space="0" w:color="auto"/>
        <w:left w:val="none" w:sz="0" w:space="0" w:color="auto"/>
        <w:bottom w:val="none" w:sz="0" w:space="0" w:color="auto"/>
        <w:right w:val="none" w:sz="0" w:space="0" w:color="auto"/>
      </w:divBdr>
      <w:divsChild>
        <w:div w:id="181359922">
          <w:marLeft w:val="0"/>
          <w:marRight w:val="0"/>
          <w:marTop w:val="0"/>
          <w:marBottom w:val="0"/>
          <w:divBdr>
            <w:top w:val="none" w:sz="0" w:space="0" w:color="auto"/>
            <w:left w:val="single" w:sz="2" w:space="0" w:color="BBBBBB"/>
            <w:bottom w:val="single" w:sz="2" w:space="0" w:color="BBBBBB"/>
            <w:right w:val="single" w:sz="2" w:space="0" w:color="BBBBBB"/>
          </w:divBdr>
          <w:divsChild>
            <w:div w:id="1556118220">
              <w:marLeft w:val="0"/>
              <w:marRight w:val="0"/>
              <w:marTop w:val="0"/>
              <w:marBottom w:val="0"/>
              <w:divBdr>
                <w:top w:val="none" w:sz="0" w:space="0" w:color="auto"/>
                <w:left w:val="none" w:sz="0" w:space="0" w:color="auto"/>
                <w:bottom w:val="none" w:sz="0" w:space="0" w:color="auto"/>
                <w:right w:val="none" w:sz="0" w:space="0" w:color="auto"/>
              </w:divBdr>
              <w:divsChild>
                <w:div w:id="1922791181">
                  <w:marLeft w:val="0"/>
                  <w:marRight w:val="0"/>
                  <w:marTop w:val="0"/>
                  <w:marBottom w:val="0"/>
                  <w:divBdr>
                    <w:top w:val="none" w:sz="0" w:space="0" w:color="auto"/>
                    <w:left w:val="none" w:sz="0" w:space="0" w:color="auto"/>
                    <w:bottom w:val="none" w:sz="0" w:space="0" w:color="auto"/>
                    <w:right w:val="none" w:sz="0" w:space="0" w:color="auto"/>
                  </w:divBdr>
                  <w:divsChild>
                    <w:div w:id="1466120749">
                      <w:marLeft w:val="0"/>
                      <w:marRight w:val="0"/>
                      <w:marTop w:val="0"/>
                      <w:marBottom w:val="0"/>
                      <w:divBdr>
                        <w:top w:val="none" w:sz="0" w:space="0" w:color="auto"/>
                        <w:left w:val="none" w:sz="0" w:space="0" w:color="auto"/>
                        <w:bottom w:val="none" w:sz="0" w:space="0" w:color="auto"/>
                        <w:right w:val="none" w:sz="0" w:space="0" w:color="auto"/>
                      </w:divBdr>
                      <w:divsChild>
                        <w:div w:id="441613820">
                          <w:marLeft w:val="0"/>
                          <w:marRight w:val="0"/>
                          <w:marTop w:val="0"/>
                          <w:marBottom w:val="0"/>
                          <w:divBdr>
                            <w:top w:val="none" w:sz="0" w:space="0" w:color="auto"/>
                            <w:left w:val="none" w:sz="0" w:space="0" w:color="auto"/>
                            <w:bottom w:val="none" w:sz="0" w:space="0" w:color="auto"/>
                            <w:right w:val="none" w:sz="0" w:space="0" w:color="auto"/>
                          </w:divBdr>
                          <w:divsChild>
                            <w:div w:id="270749432">
                              <w:marLeft w:val="0"/>
                              <w:marRight w:val="0"/>
                              <w:marTop w:val="0"/>
                              <w:marBottom w:val="0"/>
                              <w:divBdr>
                                <w:top w:val="none" w:sz="0" w:space="0" w:color="auto"/>
                                <w:left w:val="none" w:sz="0" w:space="0" w:color="auto"/>
                                <w:bottom w:val="none" w:sz="0" w:space="0" w:color="auto"/>
                                <w:right w:val="none" w:sz="0" w:space="0" w:color="auto"/>
                              </w:divBdr>
                              <w:divsChild>
                                <w:div w:id="1330526352">
                                  <w:marLeft w:val="0"/>
                                  <w:marRight w:val="0"/>
                                  <w:marTop w:val="0"/>
                                  <w:marBottom w:val="0"/>
                                  <w:divBdr>
                                    <w:top w:val="none" w:sz="0" w:space="0" w:color="auto"/>
                                    <w:left w:val="none" w:sz="0" w:space="0" w:color="auto"/>
                                    <w:bottom w:val="none" w:sz="0" w:space="0" w:color="auto"/>
                                    <w:right w:val="none" w:sz="0" w:space="0" w:color="auto"/>
                                  </w:divBdr>
                                  <w:divsChild>
                                    <w:div w:id="629439278">
                                      <w:marLeft w:val="0"/>
                                      <w:marRight w:val="0"/>
                                      <w:marTop w:val="0"/>
                                      <w:marBottom w:val="0"/>
                                      <w:divBdr>
                                        <w:top w:val="none" w:sz="0" w:space="0" w:color="auto"/>
                                        <w:left w:val="none" w:sz="0" w:space="0" w:color="auto"/>
                                        <w:bottom w:val="none" w:sz="0" w:space="0" w:color="auto"/>
                                        <w:right w:val="none" w:sz="0" w:space="0" w:color="auto"/>
                                      </w:divBdr>
                                      <w:divsChild>
                                        <w:div w:id="338234700">
                                          <w:marLeft w:val="1200"/>
                                          <w:marRight w:val="1200"/>
                                          <w:marTop w:val="0"/>
                                          <w:marBottom w:val="0"/>
                                          <w:divBdr>
                                            <w:top w:val="none" w:sz="0" w:space="0" w:color="auto"/>
                                            <w:left w:val="none" w:sz="0" w:space="0" w:color="auto"/>
                                            <w:bottom w:val="none" w:sz="0" w:space="0" w:color="auto"/>
                                            <w:right w:val="none" w:sz="0" w:space="0" w:color="auto"/>
                                          </w:divBdr>
                                          <w:divsChild>
                                            <w:div w:id="1466460495">
                                              <w:marLeft w:val="0"/>
                                              <w:marRight w:val="0"/>
                                              <w:marTop w:val="0"/>
                                              <w:marBottom w:val="0"/>
                                              <w:divBdr>
                                                <w:top w:val="none" w:sz="0" w:space="0" w:color="auto"/>
                                                <w:left w:val="none" w:sz="0" w:space="0" w:color="auto"/>
                                                <w:bottom w:val="none" w:sz="0" w:space="0" w:color="auto"/>
                                                <w:right w:val="none" w:sz="0" w:space="0" w:color="auto"/>
                                              </w:divBdr>
                                              <w:divsChild>
                                                <w:div w:id="1999191870">
                                                  <w:marLeft w:val="0"/>
                                                  <w:marRight w:val="0"/>
                                                  <w:marTop w:val="0"/>
                                                  <w:marBottom w:val="0"/>
                                                  <w:divBdr>
                                                    <w:top w:val="single" w:sz="6" w:space="0" w:color="CCCCCC"/>
                                                    <w:left w:val="none" w:sz="0" w:space="0" w:color="auto"/>
                                                    <w:bottom w:val="none" w:sz="0" w:space="0" w:color="auto"/>
                                                    <w:right w:val="none" w:sz="0" w:space="0" w:color="auto"/>
                                                  </w:divBdr>
                                                  <w:divsChild>
                                                    <w:div w:id="939219187">
                                                      <w:marLeft w:val="0"/>
                                                      <w:marRight w:val="135"/>
                                                      <w:marTop w:val="0"/>
                                                      <w:marBottom w:val="0"/>
                                                      <w:divBdr>
                                                        <w:top w:val="none" w:sz="0" w:space="0" w:color="auto"/>
                                                        <w:left w:val="none" w:sz="0" w:space="0" w:color="auto"/>
                                                        <w:bottom w:val="none" w:sz="0" w:space="0" w:color="auto"/>
                                                        <w:right w:val="none" w:sz="0" w:space="0" w:color="auto"/>
                                                      </w:divBdr>
                                                      <w:divsChild>
                                                        <w:div w:id="1997227181">
                                                          <w:marLeft w:val="0"/>
                                                          <w:marRight w:val="0"/>
                                                          <w:marTop w:val="0"/>
                                                          <w:marBottom w:val="0"/>
                                                          <w:divBdr>
                                                            <w:top w:val="none" w:sz="0" w:space="0" w:color="auto"/>
                                                            <w:left w:val="none" w:sz="0" w:space="0" w:color="auto"/>
                                                            <w:bottom w:val="none" w:sz="0" w:space="0" w:color="auto"/>
                                                            <w:right w:val="none" w:sz="0" w:space="0" w:color="auto"/>
                                                          </w:divBdr>
                                                          <w:divsChild>
                                                            <w:div w:id="1280181251">
                                                              <w:marLeft w:val="0"/>
                                                              <w:marRight w:val="0"/>
                                                              <w:marTop w:val="224"/>
                                                              <w:marBottom w:val="224"/>
                                                              <w:divBdr>
                                                                <w:top w:val="none" w:sz="0" w:space="0" w:color="auto"/>
                                                                <w:left w:val="none" w:sz="0" w:space="0" w:color="auto"/>
                                                                <w:bottom w:val="none" w:sz="0" w:space="0" w:color="auto"/>
                                                                <w:right w:val="none" w:sz="0" w:space="0" w:color="auto"/>
                                                              </w:divBdr>
                                                              <w:divsChild>
                                                                <w:div w:id="1850560436">
                                                                  <w:marLeft w:val="0"/>
                                                                  <w:marRight w:val="0"/>
                                                                  <w:marTop w:val="224"/>
                                                                  <w:marBottom w:val="224"/>
                                                                  <w:divBdr>
                                                                    <w:top w:val="none" w:sz="0" w:space="0" w:color="auto"/>
                                                                    <w:left w:val="none" w:sz="0" w:space="0" w:color="auto"/>
                                                                    <w:bottom w:val="none" w:sz="0" w:space="0" w:color="auto"/>
                                                                    <w:right w:val="none" w:sz="0" w:space="0" w:color="auto"/>
                                                                  </w:divBdr>
                                                                  <w:divsChild>
                                                                    <w:div w:id="116338260">
                                                                      <w:marLeft w:val="0"/>
                                                                      <w:marRight w:val="0"/>
                                                                      <w:marTop w:val="0"/>
                                                                      <w:marBottom w:val="0"/>
                                                                      <w:divBdr>
                                                                        <w:top w:val="none" w:sz="0" w:space="0" w:color="auto"/>
                                                                        <w:left w:val="none" w:sz="0" w:space="0" w:color="auto"/>
                                                                        <w:bottom w:val="none" w:sz="0" w:space="0" w:color="auto"/>
                                                                        <w:right w:val="none" w:sz="0" w:space="0" w:color="auto"/>
                                                                      </w:divBdr>
                                                                      <w:divsChild>
                                                                        <w:div w:id="58125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835600">
      <w:bodyDiv w:val="1"/>
      <w:marLeft w:val="0"/>
      <w:marRight w:val="0"/>
      <w:marTop w:val="0"/>
      <w:marBottom w:val="0"/>
      <w:divBdr>
        <w:top w:val="none" w:sz="0" w:space="0" w:color="auto"/>
        <w:left w:val="none" w:sz="0" w:space="0" w:color="auto"/>
        <w:bottom w:val="none" w:sz="0" w:space="0" w:color="auto"/>
        <w:right w:val="none" w:sz="0" w:space="0" w:color="auto"/>
      </w:divBdr>
      <w:divsChild>
        <w:div w:id="1451896969">
          <w:marLeft w:val="0"/>
          <w:marRight w:val="0"/>
          <w:marTop w:val="0"/>
          <w:marBottom w:val="0"/>
          <w:divBdr>
            <w:top w:val="none" w:sz="0" w:space="0" w:color="auto"/>
            <w:left w:val="single" w:sz="2" w:space="0" w:color="BBBBBB"/>
            <w:bottom w:val="single" w:sz="2" w:space="0" w:color="BBBBBB"/>
            <w:right w:val="single" w:sz="2" w:space="0" w:color="BBBBBB"/>
          </w:divBdr>
          <w:divsChild>
            <w:div w:id="339356107">
              <w:marLeft w:val="0"/>
              <w:marRight w:val="0"/>
              <w:marTop w:val="0"/>
              <w:marBottom w:val="0"/>
              <w:divBdr>
                <w:top w:val="none" w:sz="0" w:space="0" w:color="auto"/>
                <w:left w:val="none" w:sz="0" w:space="0" w:color="auto"/>
                <w:bottom w:val="none" w:sz="0" w:space="0" w:color="auto"/>
                <w:right w:val="none" w:sz="0" w:space="0" w:color="auto"/>
              </w:divBdr>
              <w:divsChild>
                <w:div w:id="307518431">
                  <w:marLeft w:val="0"/>
                  <w:marRight w:val="0"/>
                  <w:marTop w:val="0"/>
                  <w:marBottom w:val="0"/>
                  <w:divBdr>
                    <w:top w:val="none" w:sz="0" w:space="0" w:color="auto"/>
                    <w:left w:val="none" w:sz="0" w:space="0" w:color="auto"/>
                    <w:bottom w:val="none" w:sz="0" w:space="0" w:color="auto"/>
                    <w:right w:val="none" w:sz="0" w:space="0" w:color="auto"/>
                  </w:divBdr>
                  <w:divsChild>
                    <w:div w:id="329216282">
                      <w:marLeft w:val="0"/>
                      <w:marRight w:val="0"/>
                      <w:marTop w:val="0"/>
                      <w:marBottom w:val="0"/>
                      <w:divBdr>
                        <w:top w:val="none" w:sz="0" w:space="0" w:color="auto"/>
                        <w:left w:val="none" w:sz="0" w:space="0" w:color="auto"/>
                        <w:bottom w:val="none" w:sz="0" w:space="0" w:color="auto"/>
                        <w:right w:val="none" w:sz="0" w:space="0" w:color="auto"/>
                      </w:divBdr>
                      <w:divsChild>
                        <w:div w:id="886718953">
                          <w:marLeft w:val="0"/>
                          <w:marRight w:val="0"/>
                          <w:marTop w:val="0"/>
                          <w:marBottom w:val="0"/>
                          <w:divBdr>
                            <w:top w:val="none" w:sz="0" w:space="0" w:color="auto"/>
                            <w:left w:val="none" w:sz="0" w:space="0" w:color="auto"/>
                            <w:bottom w:val="none" w:sz="0" w:space="0" w:color="auto"/>
                            <w:right w:val="none" w:sz="0" w:space="0" w:color="auto"/>
                          </w:divBdr>
                          <w:divsChild>
                            <w:div w:id="1543320941">
                              <w:marLeft w:val="0"/>
                              <w:marRight w:val="0"/>
                              <w:marTop w:val="0"/>
                              <w:marBottom w:val="0"/>
                              <w:divBdr>
                                <w:top w:val="none" w:sz="0" w:space="0" w:color="auto"/>
                                <w:left w:val="none" w:sz="0" w:space="0" w:color="auto"/>
                                <w:bottom w:val="none" w:sz="0" w:space="0" w:color="auto"/>
                                <w:right w:val="none" w:sz="0" w:space="0" w:color="auto"/>
                              </w:divBdr>
                              <w:divsChild>
                                <w:div w:id="1508985773">
                                  <w:marLeft w:val="0"/>
                                  <w:marRight w:val="0"/>
                                  <w:marTop w:val="0"/>
                                  <w:marBottom w:val="0"/>
                                  <w:divBdr>
                                    <w:top w:val="none" w:sz="0" w:space="0" w:color="auto"/>
                                    <w:left w:val="none" w:sz="0" w:space="0" w:color="auto"/>
                                    <w:bottom w:val="none" w:sz="0" w:space="0" w:color="auto"/>
                                    <w:right w:val="none" w:sz="0" w:space="0" w:color="auto"/>
                                  </w:divBdr>
                                  <w:divsChild>
                                    <w:div w:id="1350331922">
                                      <w:marLeft w:val="0"/>
                                      <w:marRight w:val="0"/>
                                      <w:marTop w:val="0"/>
                                      <w:marBottom w:val="0"/>
                                      <w:divBdr>
                                        <w:top w:val="none" w:sz="0" w:space="0" w:color="auto"/>
                                        <w:left w:val="none" w:sz="0" w:space="0" w:color="auto"/>
                                        <w:bottom w:val="none" w:sz="0" w:space="0" w:color="auto"/>
                                        <w:right w:val="none" w:sz="0" w:space="0" w:color="auto"/>
                                      </w:divBdr>
                                      <w:divsChild>
                                        <w:div w:id="285628638">
                                          <w:marLeft w:val="1200"/>
                                          <w:marRight w:val="1200"/>
                                          <w:marTop w:val="0"/>
                                          <w:marBottom w:val="0"/>
                                          <w:divBdr>
                                            <w:top w:val="none" w:sz="0" w:space="0" w:color="auto"/>
                                            <w:left w:val="none" w:sz="0" w:space="0" w:color="auto"/>
                                            <w:bottom w:val="none" w:sz="0" w:space="0" w:color="auto"/>
                                            <w:right w:val="none" w:sz="0" w:space="0" w:color="auto"/>
                                          </w:divBdr>
                                          <w:divsChild>
                                            <w:div w:id="421754512">
                                              <w:marLeft w:val="0"/>
                                              <w:marRight w:val="0"/>
                                              <w:marTop w:val="0"/>
                                              <w:marBottom w:val="0"/>
                                              <w:divBdr>
                                                <w:top w:val="none" w:sz="0" w:space="0" w:color="auto"/>
                                                <w:left w:val="none" w:sz="0" w:space="0" w:color="auto"/>
                                                <w:bottom w:val="none" w:sz="0" w:space="0" w:color="auto"/>
                                                <w:right w:val="none" w:sz="0" w:space="0" w:color="auto"/>
                                              </w:divBdr>
                                              <w:divsChild>
                                                <w:div w:id="649553154">
                                                  <w:marLeft w:val="0"/>
                                                  <w:marRight w:val="0"/>
                                                  <w:marTop w:val="0"/>
                                                  <w:marBottom w:val="0"/>
                                                  <w:divBdr>
                                                    <w:top w:val="single" w:sz="6" w:space="0" w:color="CCCCCC"/>
                                                    <w:left w:val="none" w:sz="0" w:space="0" w:color="auto"/>
                                                    <w:bottom w:val="none" w:sz="0" w:space="0" w:color="auto"/>
                                                    <w:right w:val="none" w:sz="0" w:space="0" w:color="auto"/>
                                                  </w:divBdr>
                                                  <w:divsChild>
                                                    <w:div w:id="638729978">
                                                      <w:marLeft w:val="0"/>
                                                      <w:marRight w:val="135"/>
                                                      <w:marTop w:val="0"/>
                                                      <w:marBottom w:val="0"/>
                                                      <w:divBdr>
                                                        <w:top w:val="none" w:sz="0" w:space="0" w:color="auto"/>
                                                        <w:left w:val="none" w:sz="0" w:space="0" w:color="auto"/>
                                                        <w:bottom w:val="none" w:sz="0" w:space="0" w:color="auto"/>
                                                        <w:right w:val="none" w:sz="0" w:space="0" w:color="auto"/>
                                                      </w:divBdr>
                                                      <w:divsChild>
                                                        <w:div w:id="654720479">
                                                          <w:marLeft w:val="0"/>
                                                          <w:marRight w:val="0"/>
                                                          <w:marTop w:val="0"/>
                                                          <w:marBottom w:val="0"/>
                                                          <w:divBdr>
                                                            <w:top w:val="none" w:sz="0" w:space="0" w:color="auto"/>
                                                            <w:left w:val="none" w:sz="0" w:space="0" w:color="auto"/>
                                                            <w:bottom w:val="none" w:sz="0" w:space="0" w:color="auto"/>
                                                            <w:right w:val="none" w:sz="0" w:space="0" w:color="auto"/>
                                                          </w:divBdr>
                                                          <w:divsChild>
                                                            <w:div w:id="1027440376">
                                                              <w:marLeft w:val="0"/>
                                                              <w:marRight w:val="0"/>
                                                              <w:marTop w:val="224"/>
                                                              <w:marBottom w:val="224"/>
                                                              <w:divBdr>
                                                                <w:top w:val="none" w:sz="0" w:space="0" w:color="auto"/>
                                                                <w:left w:val="none" w:sz="0" w:space="0" w:color="auto"/>
                                                                <w:bottom w:val="none" w:sz="0" w:space="0" w:color="auto"/>
                                                                <w:right w:val="none" w:sz="0" w:space="0" w:color="auto"/>
                                                              </w:divBdr>
                                                              <w:divsChild>
                                                                <w:div w:id="1648628162">
                                                                  <w:marLeft w:val="0"/>
                                                                  <w:marRight w:val="0"/>
                                                                  <w:marTop w:val="224"/>
                                                                  <w:marBottom w:val="224"/>
                                                                  <w:divBdr>
                                                                    <w:top w:val="none" w:sz="0" w:space="0" w:color="auto"/>
                                                                    <w:left w:val="none" w:sz="0" w:space="0" w:color="auto"/>
                                                                    <w:bottom w:val="none" w:sz="0" w:space="0" w:color="auto"/>
                                                                    <w:right w:val="none" w:sz="0" w:space="0" w:color="auto"/>
                                                                  </w:divBdr>
                                                                  <w:divsChild>
                                                                    <w:div w:id="172040056">
                                                                      <w:marLeft w:val="0"/>
                                                                      <w:marRight w:val="0"/>
                                                                      <w:marTop w:val="224"/>
                                                                      <w:marBottom w:val="0"/>
                                                                      <w:divBdr>
                                                                        <w:top w:val="none" w:sz="0" w:space="0" w:color="auto"/>
                                                                        <w:left w:val="none" w:sz="0" w:space="0" w:color="auto"/>
                                                                        <w:bottom w:val="none" w:sz="0" w:space="0" w:color="auto"/>
                                                                        <w:right w:val="none" w:sz="0" w:space="0" w:color="auto"/>
                                                                      </w:divBdr>
                                                                      <w:divsChild>
                                                                        <w:div w:id="8979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8077683">
      <w:bodyDiv w:val="1"/>
      <w:marLeft w:val="0"/>
      <w:marRight w:val="0"/>
      <w:marTop w:val="0"/>
      <w:marBottom w:val="0"/>
      <w:divBdr>
        <w:top w:val="none" w:sz="0" w:space="0" w:color="auto"/>
        <w:left w:val="none" w:sz="0" w:space="0" w:color="auto"/>
        <w:bottom w:val="none" w:sz="0" w:space="0" w:color="auto"/>
        <w:right w:val="none" w:sz="0" w:space="0" w:color="auto"/>
      </w:divBdr>
      <w:divsChild>
        <w:div w:id="1645162707">
          <w:marLeft w:val="0"/>
          <w:marRight w:val="0"/>
          <w:marTop w:val="0"/>
          <w:marBottom w:val="0"/>
          <w:divBdr>
            <w:top w:val="none" w:sz="0" w:space="0" w:color="auto"/>
            <w:left w:val="single" w:sz="2" w:space="0" w:color="BBBBBB"/>
            <w:bottom w:val="single" w:sz="2" w:space="0" w:color="BBBBBB"/>
            <w:right w:val="single" w:sz="2" w:space="0" w:color="BBBBBB"/>
          </w:divBdr>
          <w:divsChild>
            <w:div w:id="176620016">
              <w:marLeft w:val="0"/>
              <w:marRight w:val="0"/>
              <w:marTop w:val="0"/>
              <w:marBottom w:val="0"/>
              <w:divBdr>
                <w:top w:val="none" w:sz="0" w:space="0" w:color="auto"/>
                <w:left w:val="none" w:sz="0" w:space="0" w:color="auto"/>
                <w:bottom w:val="none" w:sz="0" w:space="0" w:color="auto"/>
                <w:right w:val="none" w:sz="0" w:space="0" w:color="auto"/>
              </w:divBdr>
              <w:divsChild>
                <w:div w:id="508060239">
                  <w:marLeft w:val="0"/>
                  <w:marRight w:val="0"/>
                  <w:marTop w:val="0"/>
                  <w:marBottom w:val="0"/>
                  <w:divBdr>
                    <w:top w:val="none" w:sz="0" w:space="0" w:color="auto"/>
                    <w:left w:val="none" w:sz="0" w:space="0" w:color="auto"/>
                    <w:bottom w:val="none" w:sz="0" w:space="0" w:color="auto"/>
                    <w:right w:val="none" w:sz="0" w:space="0" w:color="auto"/>
                  </w:divBdr>
                  <w:divsChild>
                    <w:div w:id="616255668">
                      <w:marLeft w:val="0"/>
                      <w:marRight w:val="0"/>
                      <w:marTop w:val="0"/>
                      <w:marBottom w:val="0"/>
                      <w:divBdr>
                        <w:top w:val="none" w:sz="0" w:space="0" w:color="auto"/>
                        <w:left w:val="none" w:sz="0" w:space="0" w:color="auto"/>
                        <w:bottom w:val="none" w:sz="0" w:space="0" w:color="auto"/>
                        <w:right w:val="none" w:sz="0" w:space="0" w:color="auto"/>
                      </w:divBdr>
                      <w:divsChild>
                        <w:div w:id="1821462237">
                          <w:marLeft w:val="0"/>
                          <w:marRight w:val="0"/>
                          <w:marTop w:val="0"/>
                          <w:marBottom w:val="0"/>
                          <w:divBdr>
                            <w:top w:val="none" w:sz="0" w:space="0" w:color="auto"/>
                            <w:left w:val="none" w:sz="0" w:space="0" w:color="auto"/>
                            <w:bottom w:val="none" w:sz="0" w:space="0" w:color="auto"/>
                            <w:right w:val="none" w:sz="0" w:space="0" w:color="auto"/>
                          </w:divBdr>
                          <w:divsChild>
                            <w:div w:id="1951081090">
                              <w:marLeft w:val="0"/>
                              <w:marRight w:val="0"/>
                              <w:marTop w:val="0"/>
                              <w:marBottom w:val="0"/>
                              <w:divBdr>
                                <w:top w:val="none" w:sz="0" w:space="0" w:color="auto"/>
                                <w:left w:val="none" w:sz="0" w:space="0" w:color="auto"/>
                                <w:bottom w:val="none" w:sz="0" w:space="0" w:color="auto"/>
                                <w:right w:val="none" w:sz="0" w:space="0" w:color="auto"/>
                              </w:divBdr>
                              <w:divsChild>
                                <w:div w:id="385691237">
                                  <w:marLeft w:val="0"/>
                                  <w:marRight w:val="0"/>
                                  <w:marTop w:val="0"/>
                                  <w:marBottom w:val="0"/>
                                  <w:divBdr>
                                    <w:top w:val="none" w:sz="0" w:space="0" w:color="auto"/>
                                    <w:left w:val="none" w:sz="0" w:space="0" w:color="auto"/>
                                    <w:bottom w:val="none" w:sz="0" w:space="0" w:color="auto"/>
                                    <w:right w:val="none" w:sz="0" w:space="0" w:color="auto"/>
                                  </w:divBdr>
                                  <w:divsChild>
                                    <w:div w:id="1040322395">
                                      <w:marLeft w:val="0"/>
                                      <w:marRight w:val="0"/>
                                      <w:marTop w:val="0"/>
                                      <w:marBottom w:val="0"/>
                                      <w:divBdr>
                                        <w:top w:val="none" w:sz="0" w:space="0" w:color="auto"/>
                                        <w:left w:val="none" w:sz="0" w:space="0" w:color="auto"/>
                                        <w:bottom w:val="none" w:sz="0" w:space="0" w:color="auto"/>
                                        <w:right w:val="none" w:sz="0" w:space="0" w:color="auto"/>
                                      </w:divBdr>
                                      <w:divsChild>
                                        <w:div w:id="1699506789">
                                          <w:marLeft w:val="1200"/>
                                          <w:marRight w:val="1200"/>
                                          <w:marTop w:val="0"/>
                                          <w:marBottom w:val="0"/>
                                          <w:divBdr>
                                            <w:top w:val="none" w:sz="0" w:space="0" w:color="auto"/>
                                            <w:left w:val="none" w:sz="0" w:space="0" w:color="auto"/>
                                            <w:bottom w:val="none" w:sz="0" w:space="0" w:color="auto"/>
                                            <w:right w:val="none" w:sz="0" w:space="0" w:color="auto"/>
                                          </w:divBdr>
                                          <w:divsChild>
                                            <w:div w:id="441337200">
                                              <w:marLeft w:val="0"/>
                                              <w:marRight w:val="0"/>
                                              <w:marTop w:val="0"/>
                                              <w:marBottom w:val="0"/>
                                              <w:divBdr>
                                                <w:top w:val="none" w:sz="0" w:space="0" w:color="auto"/>
                                                <w:left w:val="none" w:sz="0" w:space="0" w:color="auto"/>
                                                <w:bottom w:val="none" w:sz="0" w:space="0" w:color="auto"/>
                                                <w:right w:val="none" w:sz="0" w:space="0" w:color="auto"/>
                                              </w:divBdr>
                                              <w:divsChild>
                                                <w:div w:id="201947459">
                                                  <w:marLeft w:val="0"/>
                                                  <w:marRight w:val="0"/>
                                                  <w:marTop w:val="0"/>
                                                  <w:marBottom w:val="0"/>
                                                  <w:divBdr>
                                                    <w:top w:val="single" w:sz="6" w:space="0" w:color="CCCCCC"/>
                                                    <w:left w:val="none" w:sz="0" w:space="0" w:color="auto"/>
                                                    <w:bottom w:val="none" w:sz="0" w:space="0" w:color="auto"/>
                                                    <w:right w:val="none" w:sz="0" w:space="0" w:color="auto"/>
                                                  </w:divBdr>
                                                  <w:divsChild>
                                                    <w:div w:id="323898794">
                                                      <w:marLeft w:val="0"/>
                                                      <w:marRight w:val="135"/>
                                                      <w:marTop w:val="0"/>
                                                      <w:marBottom w:val="0"/>
                                                      <w:divBdr>
                                                        <w:top w:val="none" w:sz="0" w:space="0" w:color="auto"/>
                                                        <w:left w:val="none" w:sz="0" w:space="0" w:color="auto"/>
                                                        <w:bottom w:val="none" w:sz="0" w:space="0" w:color="auto"/>
                                                        <w:right w:val="none" w:sz="0" w:space="0" w:color="auto"/>
                                                      </w:divBdr>
                                                      <w:divsChild>
                                                        <w:div w:id="1542018501">
                                                          <w:marLeft w:val="0"/>
                                                          <w:marRight w:val="0"/>
                                                          <w:marTop w:val="0"/>
                                                          <w:marBottom w:val="0"/>
                                                          <w:divBdr>
                                                            <w:top w:val="none" w:sz="0" w:space="0" w:color="auto"/>
                                                            <w:left w:val="none" w:sz="0" w:space="0" w:color="auto"/>
                                                            <w:bottom w:val="none" w:sz="0" w:space="0" w:color="auto"/>
                                                            <w:right w:val="none" w:sz="0" w:space="0" w:color="auto"/>
                                                          </w:divBdr>
                                                          <w:divsChild>
                                                            <w:div w:id="178810370">
                                                              <w:marLeft w:val="0"/>
                                                              <w:marRight w:val="0"/>
                                                              <w:marTop w:val="224"/>
                                                              <w:marBottom w:val="224"/>
                                                              <w:divBdr>
                                                                <w:top w:val="none" w:sz="0" w:space="0" w:color="auto"/>
                                                                <w:left w:val="none" w:sz="0" w:space="0" w:color="auto"/>
                                                                <w:bottom w:val="none" w:sz="0" w:space="0" w:color="auto"/>
                                                                <w:right w:val="none" w:sz="0" w:space="0" w:color="auto"/>
                                                              </w:divBdr>
                                                              <w:divsChild>
                                                                <w:div w:id="984816615">
                                                                  <w:marLeft w:val="0"/>
                                                                  <w:marRight w:val="0"/>
                                                                  <w:marTop w:val="224"/>
                                                                  <w:marBottom w:val="224"/>
                                                                  <w:divBdr>
                                                                    <w:top w:val="none" w:sz="0" w:space="0" w:color="auto"/>
                                                                    <w:left w:val="none" w:sz="0" w:space="0" w:color="auto"/>
                                                                    <w:bottom w:val="none" w:sz="0" w:space="0" w:color="auto"/>
                                                                    <w:right w:val="none" w:sz="0" w:space="0" w:color="auto"/>
                                                                  </w:divBdr>
                                                                  <w:divsChild>
                                                                    <w:div w:id="1650473866">
                                                                      <w:marLeft w:val="0"/>
                                                                      <w:marRight w:val="0"/>
                                                                      <w:marTop w:val="0"/>
                                                                      <w:marBottom w:val="0"/>
                                                                      <w:divBdr>
                                                                        <w:top w:val="none" w:sz="0" w:space="0" w:color="auto"/>
                                                                        <w:left w:val="none" w:sz="0" w:space="0" w:color="auto"/>
                                                                        <w:bottom w:val="none" w:sz="0" w:space="0" w:color="auto"/>
                                                                        <w:right w:val="none" w:sz="0" w:space="0" w:color="auto"/>
                                                                      </w:divBdr>
                                                                      <w:divsChild>
                                                                        <w:div w:id="110719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77246513">
      <w:bodyDiv w:val="1"/>
      <w:marLeft w:val="0"/>
      <w:marRight w:val="0"/>
      <w:marTop w:val="0"/>
      <w:marBottom w:val="0"/>
      <w:divBdr>
        <w:top w:val="none" w:sz="0" w:space="0" w:color="auto"/>
        <w:left w:val="none" w:sz="0" w:space="0" w:color="auto"/>
        <w:bottom w:val="none" w:sz="0" w:space="0" w:color="auto"/>
        <w:right w:val="none" w:sz="0" w:space="0" w:color="auto"/>
      </w:divBdr>
      <w:divsChild>
        <w:div w:id="175923614">
          <w:marLeft w:val="0"/>
          <w:marRight w:val="0"/>
          <w:marTop w:val="0"/>
          <w:marBottom w:val="0"/>
          <w:divBdr>
            <w:top w:val="none" w:sz="0" w:space="0" w:color="auto"/>
            <w:left w:val="single" w:sz="2" w:space="0" w:color="BBBBBB"/>
            <w:bottom w:val="single" w:sz="2" w:space="0" w:color="BBBBBB"/>
            <w:right w:val="single" w:sz="2" w:space="0" w:color="BBBBBB"/>
          </w:divBdr>
          <w:divsChild>
            <w:div w:id="1658265632">
              <w:marLeft w:val="0"/>
              <w:marRight w:val="0"/>
              <w:marTop w:val="0"/>
              <w:marBottom w:val="0"/>
              <w:divBdr>
                <w:top w:val="none" w:sz="0" w:space="0" w:color="auto"/>
                <w:left w:val="none" w:sz="0" w:space="0" w:color="auto"/>
                <w:bottom w:val="none" w:sz="0" w:space="0" w:color="auto"/>
                <w:right w:val="none" w:sz="0" w:space="0" w:color="auto"/>
              </w:divBdr>
              <w:divsChild>
                <w:div w:id="1738699800">
                  <w:marLeft w:val="0"/>
                  <w:marRight w:val="0"/>
                  <w:marTop w:val="0"/>
                  <w:marBottom w:val="0"/>
                  <w:divBdr>
                    <w:top w:val="none" w:sz="0" w:space="0" w:color="auto"/>
                    <w:left w:val="none" w:sz="0" w:space="0" w:color="auto"/>
                    <w:bottom w:val="none" w:sz="0" w:space="0" w:color="auto"/>
                    <w:right w:val="none" w:sz="0" w:space="0" w:color="auto"/>
                  </w:divBdr>
                  <w:divsChild>
                    <w:div w:id="1740520882">
                      <w:marLeft w:val="0"/>
                      <w:marRight w:val="0"/>
                      <w:marTop w:val="0"/>
                      <w:marBottom w:val="0"/>
                      <w:divBdr>
                        <w:top w:val="none" w:sz="0" w:space="0" w:color="auto"/>
                        <w:left w:val="none" w:sz="0" w:space="0" w:color="auto"/>
                        <w:bottom w:val="none" w:sz="0" w:space="0" w:color="auto"/>
                        <w:right w:val="none" w:sz="0" w:space="0" w:color="auto"/>
                      </w:divBdr>
                      <w:divsChild>
                        <w:div w:id="1322123293">
                          <w:marLeft w:val="0"/>
                          <w:marRight w:val="0"/>
                          <w:marTop w:val="0"/>
                          <w:marBottom w:val="0"/>
                          <w:divBdr>
                            <w:top w:val="none" w:sz="0" w:space="0" w:color="auto"/>
                            <w:left w:val="none" w:sz="0" w:space="0" w:color="auto"/>
                            <w:bottom w:val="none" w:sz="0" w:space="0" w:color="auto"/>
                            <w:right w:val="none" w:sz="0" w:space="0" w:color="auto"/>
                          </w:divBdr>
                          <w:divsChild>
                            <w:div w:id="365443959">
                              <w:marLeft w:val="0"/>
                              <w:marRight w:val="0"/>
                              <w:marTop w:val="0"/>
                              <w:marBottom w:val="0"/>
                              <w:divBdr>
                                <w:top w:val="none" w:sz="0" w:space="0" w:color="auto"/>
                                <w:left w:val="none" w:sz="0" w:space="0" w:color="auto"/>
                                <w:bottom w:val="none" w:sz="0" w:space="0" w:color="auto"/>
                                <w:right w:val="none" w:sz="0" w:space="0" w:color="auto"/>
                              </w:divBdr>
                              <w:divsChild>
                                <w:div w:id="1368066426">
                                  <w:marLeft w:val="0"/>
                                  <w:marRight w:val="0"/>
                                  <w:marTop w:val="0"/>
                                  <w:marBottom w:val="0"/>
                                  <w:divBdr>
                                    <w:top w:val="none" w:sz="0" w:space="0" w:color="auto"/>
                                    <w:left w:val="none" w:sz="0" w:space="0" w:color="auto"/>
                                    <w:bottom w:val="none" w:sz="0" w:space="0" w:color="auto"/>
                                    <w:right w:val="none" w:sz="0" w:space="0" w:color="auto"/>
                                  </w:divBdr>
                                  <w:divsChild>
                                    <w:div w:id="2022856545">
                                      <w:marLeft w:val="0"/>
                                      <w:marRight w:val="0"/>
                                      <w:marTop w:val="0"/>
                                      <w:marBottom w:val="0"/>
                                      <w:divBdr>
                                        <w:top w:val="none" w:sz="0" w:space="0" w:color="auto"/>
                                        <w:left w:val="none" w:sz="0" w:space="0" w:color="auto"/>
                                        <w:bottom w:val="none" w:sz="0" w:space="0" w:color="auto"/>
                                        <w:right w:val="none" w:sz="0" w:space="0" w:color="auto"/>
                                      </w:divBdr>
                                      <w:divsChild>
                                        <w:div w:id="813718464">
                                          <w:marLeft w:val="1200"/>
                                          <w:marRight w:val="1200"/>
                                          <w:marTop w:val="0"/>
                                          <w:marBottom w:val="0"/>
                                          <w:divBdr>
                                            <w:top w:val="none" w:sz="0" w:space="0" w:color="auto"/>
                                            <w:left w:val="none" w:sz="0" w:space="0" w:color="auto"/>
                                            <w:bottom w:val="none" w:sz="0" w:space="0" w:color="auto"/>
                                            <w:right w:val="none" w:sz="0" w:space="0" w:color="auto"/>
                                          </w:divBdr>
                                          <w:divsChild>
                                            <w:div w:id="550193518">
                                              <w:marLeft w:val="0"/>
                                              <w:marRight w:val="0"/>
                                              <w:marTop w:val="0"/>
                                              <w:marBottom w:val="0"/>
                                              <w:divBdr>
                                                <w:top w:val="none" w:sz="0" w:space="0" w:color="auto"/>
                                                <w:left w:val="none" w:sz="0" w:space="0" w:color="auto"/>
                                                <w:bottom w:val="none" w:sz="0" w:space="0" w:color="auto"/>
                                                <w:right w:val="none" w:sz="0" w:space="0" w:color="auto"/>
                                              </w:divBdr>
                                              <w:divsChild>
                                                <w:div w:id="696850805">
                                                  <w:marLeft w:val="0"/>
                                                  <w:marRight w:val="0"/>
                                                  <w:marTop w:val="0"/>
                                                  <w:marBottom w:val="0"/>
                                                  <w:divBdr>
                                                    <w:top w:val="single" w:sz="6" w:space="0" w:color="CCCCCC"/>
                                                    <w:left w:val="none" w:sz="0" w:space="0" w:color="auto"/>
                                                    <w:bottom w:val="none" w:sz="0" w:space="0" w:color="auto"/>
                                                    <w:right w:val="none" w:sz="0" w:space="0" w:color="auto"/>
                                                  </w:divBdr>
                                                  <w:divsChild>
                                                    <w:div w:id="1627193879">
                                                      <w:marLeft w:val="0"/>
                                                      <w:marRight w:val="135"/>
                                                      <w:marTop w:val="0"/>
                                                      <w:marBottom w:val="0"/>
                                                      <w:divBdr>
                                                        <w:top w:val="none" w:sz="0" w:space="0" w:color="auto"/>
                                                        <w:left w:val="none" w:sz="0" w:space="0" w:color="auto"/>
                                                        <w:bottom w:val="none" w:sz="0" w:space="0" w:color="auto"/>
                                                        <w:right w:val="none" w:sz="0" w:space="0" w:color="auto"/>
                                                      </w:divBdr>
                                                      <w:divsChild>
                                                        <w:div w:id="546799574">
                                                          <w:marLeft w:val="0"/>
                                                          <w:marRight w:val="0"/>
                                                          <w:marTop w:val="0"/>
                                                          <w:marBottom w:val="0"/>
                                                          <w:divBdr>
                                                            <w:top w:val="none" w:sz="0" w:space="0" w:color="auto"/>
                                                            <w:left w:val="none" w:sz="0" w:space="0" w:color="auto"/>
                                                            <w:bottom w:val="none" w:sz="0" w:space="0" w:color="auto"/>
                                                            <w:right w:val="none" w:sz="0" w:space="0" w:color="auto"/>
                                                          </w:divBdr>
                                                          <w:divsChild>
                                                            <w:div w:id="504907471">
                                                              <w:marLeft w:val="0"/>
                                                              <w:marRight w:val="0"/>
                                                              <w:marTop w:val="224"/>
                                                              <w:marBottom w:val="224"/>
                                                              <w:divBdr>
                                                                <w:top w:val="none" w:sz="0" w:space="0" w:color="auto"/>
                                                                <w:left w:val="none" w:sz="0" w:space="0" w:color="auto"/>
                                                                <w:bottom w:val="none" w:sz="0" w:space="0" w:color="auto"/>
                                                                <w:right w:val="none" w:sz="0" w:space="0" w:color="auto"/>
                                                              </w:divBdr>
                                                              <w:divsChild>
                                                                <w:div w:id="1680737591">
                                                                  <w:marLeft w:val="0"/>
                                                                  <w:marRight w:val="0"/>
                                                                  <w:marTop w:val="224"/>
                                                                  <w:marBottom w:val="224"/>
                                                                  <w:divBdr>
                                                                    <w:top w:val="none" w:sz="0" w:space="0" w:color="auto"/>
                                                                    <w:left w:val="none" w:sz="0" w:space="0" w:color="auto"/>
                                                                    <w:bottom w:val="none" w:sz="0" w:space="0" w:color="auto"/>
                                                                    <w:right w:val="none" w:sz="0" w:space="0" w:color="auto"/>
                                                                  </w:divBdr>
                                                                  <w:divsChild>
                                                                    <w:div w:id="893586589">
                                                                      <w:marLeft w:val="0"/>
                                                                      <w:marRight w:val="0"/>
                                                                      <w:marTop w:val="224"/>
                                                                      <w:marBottom w:val="0"/>
                                                                      <w:divBdr>
                                                                        <w:top w:val="none" w:sz="0" w:space="0" w:color="auto"/>
                                                                        <w:left w:val="none" w:sz="0" w:space="0" w:color="auto"/>
                                                                        <w:bottom w:val="none" w:sz="0" w:space="0" w:color="auto"/>
                                                                        <w:right w:val="none" w:sz="0" w:space="0" w:color="auto"/>
                                                                      </w:divBdr>
                                                                      <w:divsChild>
                                                                        <w:div w:id="3588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391569">
      <w:bodyDiv w:val="1"/>
      <w:marLeft w:val="0"/>
      <w:marRight w:val="0"/>
      <w:marTop w:val="0"/>
      <w:marBottom w:val="0"/>
      <w:divBdr>
        <w:top w:val="none" w:sz="0" w:space="0" w:color="auto"/>
        <w:left w:val="none" w:sz="0" w:space="0" w:color="auto"/>
        <w:bottom w:val="none" w:sz="0" w:space="0" w:color="auto"/>
        <w:right w:val="none" w:sz="0" w:space="0" w:color="auto"/>
      </w:divBdr>
      <w:divsChild>
        <w:div w:id="747965735">
          <w:marLeft w:val="0"/>
          <w:marRight w:val="0"/>
          <w:marTop w:val="0"/>
          <w:marBottom w:val="0"/>
          <w:divBdr>
            <w:top w:val="none" w:sz="0" w:space="0" w:color="auto"/>
            <w:left w:val="single" w:sz="2" w:space="0" w:color="BBBBBB"/>
            <w:bottom w:val="single" w:sz="2" w:space="0" w:color="BBBBBB"/>
            <w:right w:val="single" w:sz="2" w:space="0" w:color="BBBBBB"/>
          </w:divBdr>
          <w:divsChild>
            <w:div w:id="319575170">
              <w:marLeft w:val="0"/>
              <w:marRight w:val="0"/>
              <w:marTop w:val="0"/>
              <w:marBottom w:val="0"/>
              <w:divBdr>
                <w:top w:val="none" w:sz="0" w:space="0" w:color="auto"/>
                <w:left w:val="none" w:sz="0" w:space="0" w:color="auto"/>
                <w:bottom w:val="none" w:sz="0" w:space="0" w:color="auto"/>
                <w:right w:val="none" w:sz="0" w:space="0" w:color="auto"/>
              </w:divBdr>
              <w:divsChild>
                <w:div w:id="1868130605">
                  <w:marLeft w:val="0"/>
                  <w:marRight w:val="0"/>
                  <w:marTop w:val="0"/>
                  <w:marBottom w:val="0"/>
                  <w:divBdr>
                    <w:top w:val="none" w:sz="0" w:space="0" w:color="auto"/>
                    <w:left w:val="none" w:sz="0" w:space="0" w:color="auto"/>
                    <w:bottom w:val="none" w:sz="0" w:space="0" w:color="auto"/>
                    <w:right w:val="none" w:sz="0" w:space="0" w:color="auto"/>
                  </w:divBdr>
                  <w:divsChild>
                    <w:div w:id="610016177">
                      <w:marLeft w:val="0"/>
                      <w:marRight w:val="0"/>
                      <w:marTop w:val="0"/>
                      <w:marBottom w:val="0"/>
                      <w:divBdr>
                        <w:top w:val="none" w:sz="0" w:space="0" w:color="auto"/>
                        <w:left w:val="none" w:sz="0" w:space="0" w:color="auto"/>
                        <w:bottom w:val="none" w:sz="0" w:space="0" w:color="auto"/>
                        <w:right w:val="none" w:sz="0" w:space="0" w:color="auto"/>
                      </w:divBdr>
                      <w:divsChild>
                        <w:div w:id="909197624">
                          <w:marLeft w:val="0"/>
                          <w:marRight w:val="0"/>
                          <w:marTop w:val="0"/>
                          <w:marBottom w:val="0"/>
                          <w:divBdr>
                            <w:top w:val="none" w:sz="0" w:space="0" w:color="auto"/>
                            <w:left w:val="none" w:sz="0" w:space="0" w:color="auto"/>
                            <w:bottom w:val="none" w:sz="0" w:space="0" w:color="auto"/>
                            <w:right w:val="none" w:sz="0" w:space="0" w:color="auto"/>
                          </w:divBdr>
                          <w:divsChild>
                            <w:div w:id="13312784">
                              <w:marLeft w:val="0"/>
                              <w:marRight w:val="0"/>
                              <w:marTop w:val="0"/>
                              <w:marBottom w:val="0"/>
                              <w:divBdr>
                                <w:top w:val="none" w:sz="0" w:space="0" w:color="auto"/>
                                <w:left w:val="none" w:sz="0" w:space="0" w:color="auto"/>
                                <w:bottom w:val="none" w:sz="0" w:space="0" w:color="auto"/>
                                <w:right w:val="none" w:sz="0" w:space="0" w:color="auto"/>
                              </w:divBdr>
                              <w:divsChild>
                                <w:div w:id="1157964999">
                                  <w:marLeft w:val="0"/>
                                  <w:marRight w:val="0"/>
                                  <w:marTop w:val="0"/>
                                  <w:marBottom w:val="0"/>
                                  <w:divBdr>
                                    <w:top w:val="none" w:sz="0" w:space="0" w:color="auto"/>
                                    <w:left w:val="none" w:sz="0" w:space="0" w:color="auto"/>
                                    <w:bottom w:val="none" w:sz="0" w:space="0" w:color="auto"/>
                                    <w:right w:val="none" w:sz="0" w:space="0" w:color="auto"/>
                                  </w:divBdr>
                                  <w:divsChild>
                                    <w:div w:id="732235585">
                                      <w:marLeft w:val="0"/>
                                      <w:marRight w:val="0"/>
                                      <w:marTop w:val="0"/>
                                      <w:marBottom w:val="0"/>
                                      <w:divBdr>
                                        <w:top w:val="none" w:sz="0" w:space="0" w:color="auto"/>
                                        <w:left w:val="none" w:sz="0" w:space="0" w:color="auto"/>
                                        <w:bottom w:val="none" w:sz="0" w:space="0" w:color="auto"/>
                                        <w:right w:val="none" w:sz="0" w:space="0" w:color="auto"/>
                                      </w:divBdr>
                                      <w:divsChild>
                                        <w:div w:id="1131824567">
                                          <w:marLeft w:val="1200"/>
                                          <w:marRight w:val="1200"/>
                                          <w:marTop w:val="0"/>
                                          <w:marBottom w:val="0"/>
                                          <w:divBdr>
                                            <w:top w:val="none" w:sz="0" w:space="0" w:color="auto"/>
                                            <w:left w:val="none" w:sz="0" w:space="0" w:color="auto"/>
                                            <w:bottom w:val="none" w:sz="0" w:space="0" w:color="auto"/>
                                            <w:right w:val="none" w:sz="0" w:space="0" w:color="auto"/>
                                          </w:divBdr>
                                          <w:divsChild>
                                            <w:div w:id="2053844433">
                                              <w:marLeft w:val="0"/>
                                              <w:marRight w:val="0"/>
                                              <w:marTop w:val="0"/>
                                              <w:marBottom w:val="0"/>
                                              <w:divBdr>
                                                <w:top w:val="none" w:sz="0" w:space="0" w:color="auto"/>
                                                <w:left w:val="none" w:sz="0" w:space="0" w:color="auto"/>
                                                <w:bottom w:val="none" w:sz="0" w:space="0" w:color="auto"/>
                                                <w:right w:val="none" w:sz="0" w:space="0" w:color="auto"/>
                                              </w:divBdr>
                                              <w:divsChild>
                                                <w:div w:id="1055011603">
                                                  <w:marLeft w:val="0"/>
                                                  <w:marRight w:val="0"/>
                                                  <w:marTop w:val="0"/>
                                                  <w:marBottom w:val="0"/>
                                                  <w:divBdr>
                                                    <w:top w:val="single" w:sz="6" w:space="0" w:color="CCCCCC"/>
                                                    <w:left w:val="none" w:sz="0" w:space="0" w:color="auto"/>
                                                    <w:bottom w:val="none" w:sz="0" w:space="0" w:color="auto"/>
                                                    <w:right w:val="none" w:sz="0" w:space="0" w:color="auto"/>
                                                  </w:divBdr>
                                                  <w:divsChild>
                                                    <w:div w:id="1063141529">
                                                      <w:marLeft w:val="0"/>
                                                      <w:marRight w:val="135"/>
                                                      <w:marTop w:val="0"/>
                                                      <w:marBottom w:val="0"/>
                                                      <w:divBdr>
                                                        <w:top w:val="none" w:sz="0" w:space="0" w:color="auto"/>
                                                        <w:left w:val="none" w:sz="0" w:space="0" w:color="auto"/>
                                                        <w:bottom w:val="none" w:sz="0" w:space="0" w:color="auto"/>
                                                        <w:right w:val="none" w:sz="0" w:space="0" w:color="auto"/>
                                                      </w:divBdr>
                                                      <w:divsChild>
                                                        <w:div w:id="1892418121">
                                                          <w:marLeft w:val="0"/>
                                                          <w:marRight w:val="0"/>
                                                          <w:marTop w:val="0"/>
                                                          <w:marBottom w:val="0"/>
                                                          <w:divBdr>
                                                            <w:top w:val="none" w:sz="0" w:space="0" w:color="auto"/>
                                                            <w:left w:val="none" w:sz="0" w:space="0" w:color="auto"/>
                                                            <w:bottom w:val="none" w:sz="0" w:space="0" w:color="auto"/>
                                                            <w:right w:val="none" w:sz="0" w:space="0" w:color="auto"/>
                                                          </w:divBdr>
                                                          <w:divsChild>
                                                            <w:div w:id="1009210577">
                                                              <w:marLeft w:val="0"/>
                                                              <w:marRight w:val="0"/>
                                                              <w:marTop w:val="224"/>
                                                              <w:marBottom w:val="224"/>
                                                              <w:divBdr>
                                                                <w:top w:val="none" w:sz="0" w:space="0" w:color="auto"/>
                                                                <w:left w:val="none" w:sz="0" w:space="0" w:color="auto"/>
                                                                <w:bottom w:val="none" w:sz="0" w:space="0" w:color="auto"/>
                                                                <w:right w:val="none" w:sz="0" w:space="0" w:color="auto"/>
                                                              </w:divBdr>
                                                              <w:divsChild>
                                                                <w:div w:id="631063405">
                                                                  <w:marLeft w:val="0"/>
                                                                  <w:marRight w:val="0"/>
                                                                  <w:marTop w:val="224"/>
                                                                  <w:marBottom w:val="224"/>
                                                                  <w:divBdr>
                                                                    <w:top w:val="none" w:sz="0" w:space="0" w:color="auto"/>
                                                                    <w:left w:val="none" w:sz="0" w:space="0" w:color="auto"/>
                                                                    <w:bottom w:val="none" w:sz="0" w:space="0" w:color="auto"/>
                                                                    <w:right w:val="none" w:sz="0" w:space="0" w:color="auto"/>
                                                                  </w:divBdr>
                                                                  <w:divsChild>
                                                                    <w:div w:id="1074161752">
                                                                      <w:marLeft w:val="0"/>
                                                                      <w:marRight w:val="0"/>
                                                                      <w:marTop w:val="224"/>
                                                                      <w:marBottom w:val="0"/>
                                                                      <w:divBdr>
                                                                        <w:top w:val="none" w:sz="0" w:space="0" w:color="auto"/>
                                                                        <w:left w:val="none" w:sz="0" w:space="0" w:color="auto"/>
                                                                        <w:bottom w:val="none" w:sz="0" w:space="0" w:color="auto"/>
                                                                        <w:right w:val="none" w:sz="0" w:space="0" w:color="auto"/>
                                                                      </w:divBdr>
                                                                      <w:divsChild>
                                                                        <w:div w:id="64180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0048968">
      <w:bodyDiv w:val="1"/>
      <w:marLeft w:val="0"/>
      <w:marRight w:val="0"/>
      <w:marTop w:val="0"/>
      <w:marBottom w:val="0"/>
      <w:divBdr>
        <w:top w:val="none" w:sz="0" w:space="0" w:color="auto"/>
        <w:left w:val="none" w:sz="0" w:space="0" w:color="auto"/>
        <w:bottom w:val="none" w:sz="0" w:space="0" w:color="auto"/>
        <w:right w:val="none" w:sz="0" w:space="0" w:color="auto"/>
      </w:divBdr>
      <w:divsChild>
        <w:div w:id="55444741">
          <w:marLeft w:val="0"/>
          <w:marRight w:val="0"/>
          <w:marTop w:val="0"/>
          <w:marBottom w:val="0"/>
          <w:divBdr>
            <w:top w:val="none" w:sz="0" w:space="0" w:color="auto"/>
            <w:left w:val="single" w:sz="2" w:space="0" w:color="BBBBBB"/>
            <w:bottom w:val="single" w:sz="2" w:space="0" w:color="BBBBBB"/>
            <w:right w:val="single" w:sz="2" w:space="0" w:color="BBBBBB"/>
          </w:divBdr>
          <w:divsChild>
            <w:div w:id="916287346">
              <w:marLeft w:val="0"/>
              <w:marRight w:val="0"/>
              <w:marTop w:val="0"/>
              <w:marBottom w:val="0"/>
              <w:divBdr>
                <w:top w:val="none" w:sz="0" w:space="0" w:color="auto"/>
                <w:left w:val="none" w:sz="0" w:space="0" w:color="auto"/>
                <w:bottom w:val="none" w:sz="0" w:space="0" w:color="auto"/>
                <w:right w:val="none" w:sz="0" w:space="0" w:color="auto"/>
              </w:divBdr>
              <w:divsChild>
                <w:div w:id="1769347682">
                  <w:marLeft w:val="0"/>
                  <w:marRight w:val="0"/>
                  <w:marTop w:val="0"/>
                  <w:marBottom w:val="0"/>
                  <w:divBdr>
                    <w:top w:val="none" w:sz="0" w:space="0" w:color="auto"/>
                    <w:left w:val="none" w:sz="0" w:space="0" w:color="auto"/>
                    <w:bottom w:val="none" w:sz="0" w:space="0" w:color="auto"/>
                    <w:right w:val="none" w:sz="0" w:space="0" w:color="auto"/>
                  </w:divBdr>
                  <w:divsChild>
                    <w:div w:id="1444691461">
                      <w:marLeft w:val="0"/>
                      <w:marRight w:val="0"/>
                      <w:marTop w:val="0"/>
                      <w:marBottom w:val="0"/>
                      <w:divBdr>
                        <w:top w:val="none" w:sz="0" w:space="0" w:color="auto"/>
                        <w:left w:val="none" w:sz="0" w:space="0" w:color="auto"/>
                        <w:bottom w:val="none" w:sz="0" w:space="0" w:color="auto"/>
                        <w:right w:val="none" w:sz="0" w:space="0" w:color="auto"/>
                      </w:divBdr>
                      <w:divsChild>
                        <w:div w:id="1633704481">
                          <w:marLeft w:val="0"/>
                          <w:marRight w:val="0"/>
                          <w:marTop w:val="0"/>
                          <w:marBottom w:val="0"/>
                          <w:divBdr>
                            <w:top w:val="none" w:sz="0" w:space="0" w:color="auto"/>
                            <w:left w:val="none" w:sz="0" w:space="0" w:color="auto"/>
                            <w:bottom w:val="none" w:sz="0" w:space="0" w:color="auto"/>
                            <w:right w:val="none" w:sz="0" w:space="0" w:color="auto"/>
                          </w:divBdr>
                          <w:divsChild>
                            <w:div w:id="1750425289">
                              <w:marLeft w:val="0"/>
                              <w:marRight w:val="0"/>
                              <w:marTop w:val="0"/>
                              <w:marBottom w:val="0"/>
                              <w:divBdr>
                                <w:top w:val="none" w:sz="0" w:space="0" w:color="auto"/>
                                <w:left w:val="none" w:sz="0" w:space="0" w:color="auto"/>
                                <w:bottom w:val="none" w:sz="0" w:space="0" w:color="auto"/>
                                <w:right w:val="none" w:sz="0" w:space="0" w:color="auto"/>
                              </w:divBdr>
                              <w:divsChild>
                                <w:div w:id="808286002">
                                  <w:marLeft w:val="0"/>
                                  <w:marRight w:val="0"/>
                                  <w:marTop w:val="0"/>
                                  <w:marBottom w:val="0"/>
                                  <w:divBdr>
                                    <w:top w:val="none" w:sz="0" w:space="0" w:color="auto"/>
                                    <w:left w:val="none" w:sz="0" w:space="0" w:color="auto"/>
                                    <w:bottom w:val="none" w:sz="0" w:space="0" w:color="auto"/>
                                    <w:right w:val="none" w:sz="0" w:space="0" w:color="auto"/>
                                  </w:divBdr>
                                  <w:divsChild>
                                    <w:div w:id="764765923">
                                      <w:marLeft w:val="0"/>
                                      <w:marRight w:val="0"/>
                                      <w:marTop w:val="0"/>
                                      <w:marBottom w:val="0"/>
                                      <w:divBdr>
                                        <w:top w:val="none" w:sz="0" w:space="0" w:color="auto"/>
                                        <w:left w:val="none" w:sz="0" w:space="0" w:color="auto"/>
                                        <w:bottom w:val="none" w:sz="0" w:space="0" w:color="auto"/>
                                        <w:right w:val="none" w:sz="0" w:space="0" w:color="auto"/>
                                      </w:divBdr>
                                      <w:divsChild>
                                        <w:div w:id="359746146">
                                          <w:marLeft w:val="1200"/>
                                          <w:marRight w:val="1200"/>
                                          <w:marTop w:val="0"/>
                                          <w:marBottom w:val="0"/>
                                          <w:divBdr>
                                            <w:top w:val="none" w:sz="0" w:space="0" w:color="auto"/>
                                            <w:left w:val="none" w:sz="0" w:space="0" w:color="auto"/>
                                            <w:bottom w:val="none" w:sz="0" w:space="0" w:color="auto"/>
                                            <w:right w:val="none" w:sz="0" w:space="0" w:color="auto"/>
                                          </w:divBdr>
                                          <w:divsChild>
                                            <w:div w:id="1044676604">
                                              <w:marLeft w:val="0"/>
                                              <w:marRight w:val="0"/>
                                              <w:marTop w:val="0"/>
                                              <w:marBottom w:val="0"/>
                                              <w:divBdr>
                                                <w:top w:val="none" w:sz="0" w:space="0" w:color="auto"/>
                                                <w:left w:val="none" w:sz="0" w:space="0" w:color="auto"/>
                                                <w:bottom w:val="none" w:sz="0" w:space="0" w:color="auto"/>
                                                <w:right w:val="none" w:sz="0" w:space="0" w:color="auto"/>
                                              </w:divBdr>
                                              <w:divsChild>
                                                <w:div w:id="1203250220">
                                                  <w:marLeft w:val="0"/>
                                                  <w:marRight w:val="0"/>
                                                  <w:marTop w:val="0"/>
                                                  <w:marBottom w:val="0"/>
                                                  <w:divBdr>
                                                    <w:top w:val="single" w:sz="6" w:space="0" w:color="CCCCCC"/>
                                                    <w:left w:val="none" w:sz="0" w:space="0" w:color="auto"/>
                                                    <w:bottom w:val="none" w:sz="0" w:space="0" w:color="auto"/>
                                                    <w:right w:val="none" w:sz="0" w:space="0" w:color="auto"/>
                                                  </w:divBdr>
                                                  <w:divsChild>
                                                    <w:div w:id="632716839">
                                                      <w:marLeft w:val="0"/>
                                                      <w:marRight w:val="135"/>
                                                      <w:marTop w:val="0"/>
                                                      <w:marBottom w:val="0"/>
                                                      <w:divBdr>
                                                        <w:top w:val="none" w:sz="0" w:space="0" w:color="auto"/>
                                                        <w:left w:val="none" w:sz="0" w:space="0" w:color="auto"/>
                                                        <w:bottom w:val="none" w:sz="0" w:space="0" w:color="auto"/>
                                                        <w:right w:val="none" w:sz="0" w:space="0" w:color="auto"/>
                                                      </w:divBdr>
                                                      <w:divsChild>
                                                        <w:div w:id="1902594244">
                                                          <w:marLeft w:val="0"/>
                                                          <w:marRight w:val="0"/>
                                                          <w:marTop w:val="0"/>
                                                          <w:marBottom w:val="0"/>
                                                          <w:divBdr>
                                                            <w:top w:val="none" w:sz="0" w:space="0" w:color="auto"/>
                                                            <w:left w:val="none" w:sz="0" w:space="0" w:color="auto"/>
                                                            <w:bottom w:val="none" w:sz="0" w:space="0" w:color="auto"/>
                                                            <w:right w:val="none" w:sz="0" w:space="0" w:color="auto"/>
                                                          </w:divBdr>
                                                          <w:divsChild>
                                                            <w:div w:id="1154759874">
                                                              <w:marLeft w:val="0"/>
                                                              <w:marRight w:val="0"/>
                                                              <w:marTop w:val="224"/>
                                                              <w:marBottom w:val="224"/>
                                                              <w:divBdr>
                                                                <w:top w:val="none" w:sz="0" w:space="0" w:color="auto"/>
                                                                <w:left w:val="none" w:sz="0" w:space="0" w:color="auto"/>
                                                                <w:bottom w:val="none" w:sz="0" w:space="0" w:color="auto"/>
                                                                <w:right w:val="none" w:sz="0" w:space="0" w:color="auto"/>
                                                              </w:divBdr>
                                                              <w:divsChild>
                                                                <w:div w:id="539126700">
                                                                  <w:marLeft w:val="0"/>
                                                                  <w:marRight w:val="0"/>
                                                                  <w:marTop w:val="224"/>
                                                                  <w:marBottom w:val="224"/>
                                                                  <w:divBdr>
                                                                    <w:top w:val="none" w:sz="0" w:space="0" w:color="auto"/>
                                                                    <w:left w:val="none" w:sz="0" w:space="0" w:color="auto"/>
                                                                    <w:bottom w:val="none" w:sz="0" w:space="0" w:color="auto"/>
                                                                    <w:right w:val="none" w:sz="0" w:space="0" w:color="auto"/>
                                                                  </w:divBdr>
                                                                  <w:divsChild>
                                                                    <w:div w:id="851342148">
                                                                      <w:marLeft w:val="0"/>
                                                                      <w:marRight w:val="0"/>
                                                                      <w:marTop w:val="0"/>
                                                                      <w:marBottom w:val="0"/>
                                                                      <w:divBdr>
                                                                        <w:top w:val="none" w:sz="0" w:space="0" w:color="auto"/>
                                                                        <w:left w:val="none" w:sz="0" w:space="0" w:color="auto"/>
                                                                        <w:bottom w:val="none" w:sz="0" w:space="0" w:color="auto"/>
                                                                        <w:right w:val="none" w:sz="0" w:space="0" w:color="auto"/>
                                                                      </w:divBdr>
                                                                      <w:divsChild>
                                                                        <w:div w:id="1392847022">
                                                                          <w:marLeft w:val="0"/>
                                                                          <w:marRight w:val="0"/>
                                                                          <w:marTop w:val="0"/>
                                                                          <w:marBottom w:val="0"/>
                                                                          <w:divBdr>
                                                                            <w:top w:val="none" w:sz="0" w:space="0" w:color="auto"/>
                                                                            <w:left w:val="none" w:sz="0" w:space="0" w:color="auto"/>
                                                                            <w:bottom w:val="none" w:sz="0" w:space="0" w:color="auto"/>
                                                                            <w:right w:val="none" w:sz="0" w:space="0" w:color="auto"/>
                                                                          </w:divBdr>
                                                                        </w:div>
                                                                        <w:div w:id="1323118089">
                                                                          <w:marLeft w:val="0"/>
                                                                          <w:marRight w:val="0"/>
                                                                          <w:marTop w:val="0"/>
                                                                          <w:marBottom w:val="0"/>
                                                                          <w:divBdr>
                                                                            <w:top w:val="none" w:sz="0" w:space="0" w:color="auto"/>
                                                                            <w:left w:val="none" w:sz="0" w:space="0" w:color="auto"/>
                                                                            <w:bottom w:val="none" w:sz="0" w:space="0" w:color="auto"/>
                                                                            <w:right w:val="none" w:sz="0" w:space="0" w:color="auto"/>
                                                                          </w:divBdr>
                                                                          <w:divsChild>
                                                                            <w:div w:id="455873387">
                                                                              <w:marLeft w:val="0"/>
                                                                              <w:marRight w:val="0"/>
                                                                              <w:marTop w:val="0"/>
                                                                              <w:marBottom w:val="0"/>
                                                                              <w:divBdr>
                                                                                <w:top w:val="none" w:sz="0" w:space="0" w:color="auto"/>
                                                                                <w:left w:val="none" w:sz="0" w:space="0" w:color="auto"/>
                                                                                <w:bottom w:val="none" w:sz="0" w:space="0" w:color="auto"/>
                                                                                <w:right w:val="none" w:sz="0" w:space="0" w:color="auto"/>
                                                                              </w:divBdr>
                                                                              <w:divsChild>
                                                                                <w:div w:id="1656252107">
                                                                                  <w:marLeft w:val="0"/>
                                                                                  <w:marRight w:val="0"/>
                                                                                  <w:marTop w:val="224"/>
                                                                                  <w:marBottom w:val="0"/>
                                                                                  <w:divBdr>
                                                                                    <w:top w:val="none" w:sz="0" w:space="0" w:color="auto"/>
                                                                                    <w:left w:val="none" w:sz="0" w:space="0" w:color="auto"/>
                                                                                    <w:bottom w:val="none" w:sz="0" w:space="0" w:color="auto"/>
                                                                                    <w:right w:val="none" w:sz="0" w:space="0" w:color="auto"/>
                                                                                  </w:divBdr>
                                                                                  <w:divsChild>
                                                                                    <w:div w:id="118813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021854">
                                                                              <w:marLeft w:val="0"/>
                                                                              <w:marRight w:val="0"/>
                                                                              <w:marTop w:val="0"/>
                                                                              <w:marBottom w:val="0"/>
                                                                              <w:divBdr>
                                                                                <w:top w:val="none" w:sz="0" w:space="0" w:color="auto"/>
                                                                                <w:left w:val="none" w:sz="0" w:space="0" w:color="auto"/>
                                                                                <w:bottom w:val="none" w:sz="0" w:space="0" w:color="auto"/>
                                                                                <w:right w:val="none" w:sz="0" w:space="0" w:color="auto"/>
                                                                              </w:divBdr>
                                                                              <w:divsChild>
                                                                                <w:div w:id="1082875864">
                                                                                  <w:marLeft w:val="0"/>
                                                                                  <w:marRight w:val="0"/>
                                                                                  <w:marTop w:val="224"/>
                                                                                  <w:marBottom w:val="0"/>
                                                                                  <w:divBdr>
                                                                                    <w:top w:val="none" w:sz="0" w:space="0" w:color="auto"/>
                                                                                    <w:left w:val="none" w:sz="0" w:space="0" w:color="auto"/>
                                                                                    <w:bottom w:val="none" w:sz="0" w:space="0" w:color="auto"/>
                                                                                    <w:right w:val="none" w:sz="0" w:space="0" w:color="auto"/>
                                                                                  </w:divBdr>
                                                                                  <w:divsChild>
                                                                                    <w:div w:id="19326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5332406">
      <w:bodyDiv w:val="1"/>
      <w:marLeft w:val="0"/>
      <w:marRight w:val="0"/>
      <w:marTop w:val="0"/>
      <w:marBottom w:val="0"/>
      <w:divBdr>
        <w:top w:val="none" w:sz="0" w:space="0" w:color="auto"/>
        <w:left w:val="none" w:sz="0" w:space="0" w:color="auto"/>
        <w:bottom w:val="none" w:sz="0" w:space="0" w:color="auto"/>
        <w:right w:val="none" w:sz="0" w:space="0" w:color="auto"/>
      </w:divBdr>
      <w:divsChild>
        <w:div w:id="263461871">
          <w:marLeft w:val="0"/>
          <w:marRight w:val="0"/>
          <w:marTop w:val="0"/>
          <w:marBottom w:val="0"/>
          <w:divBdr>
            <w:top w:val="none" w:sz="0" w:space="0" w:color="auto"/>
            <w:left w:val="single" w:sz="2" w:space="0" w:color="BBBBBB"/>
            <w:bottom w:val="single" w:sz="2" w:space="0" w:color="BBBBBB"/>
            <w:right w:val="single" w:sz="2" w:space="0" w:color="BBBBBB"/>
          </w:divBdr>
          <w:divsChild>
            <w:div w:id="1476409004">
              <w:marLeft w:val="0"/>
              <w:marRight w:val="0"/>
              <w:marTop w:val="0"/>
              <w:marBottom w:val="0"/>
              <w:divBdr>
                <w:top w:val="none" w:sz="0" w:space="0" w:color="auto"/>
                <w:left w:val="none" w:sz="0" w:space="0" w:color="auto"/>
                <w:bottom w:val="none" w:sz="0" w:space="0" w:color="auto"/>
                <w:right w:val="none" w:sz="0" w:space="0" w:color="auto"/>
              </w:divBdr>
              <w:divsChild>
                <w:div w:id="749809409">
                  <w:marLeft w:val="0"/>
                  <w:marRight w:val="0"/>
                  <w:marTop w:val="0"/>
                  <w:marBottom w:val="0"/>
                  <w:divBdr>
                    <w:top w:val="none" w:sz="0" w:space="0" w:color="auto"/>
                    <w:left w:val="none" w:sz="0" w:space="0" w:color="auto"/>
                    <w:bottom w:val="none" w:sz="0" w:space="0" w:color="auto"/>
                    <w:right w:val="none" w:sz="0" w:space="0" w:color="auto"/>
                  </w:divBdr>
                  <w:divsChild>
                    <w:div w:id="1150832486">
                      <w:marLeft w:val="0"/>
                      <w:marRight w:val="0"/>
                      <w:marTop w:val="0"/>
                      <w:marBottom w:val="0"/>
                      <w:divBdr>
                        <w:top w:val="none" w:sz="0" w:space="0" w:color="auto"/>
                        <w:left w:val="none" w:sz="0" w:space="0" w:color="auto"/>
                        <w:bottom w:val="none" w:sz="0" w:space="0" w:color="auto"/>
                        <w:right w:val="none" w:sz="0" w:space="0" w:color="auto"/>
                      </w:divBdr>
                      <w:divsChild>
                        <w:div w:id="377362929">
                          <w:marLeft w:val="0"/>
                          <w:marRight w:val="0"/>
                          <w:marTop w:val="0"/>
                          <w:marBottom w:val="0"/>
                          <w:divBdr>
                            <w:top w:val="none" w:sz="0" w:space="0" w:color="auto"/>
                            <w:left w:val="none" w:sz="0" w:space="0" w:color="auto"/>
                            <w:bottom w:val="none" w:sz="0" w:space="0" w:color="auto"/>
                            <w:right w:val="none" w:sz="0" w:space="0" w:color="auto"/>
                          </w:divBdr>
                          <w:divsChild>
                            <w:div w:id="923998707">
                              <w:marLeft w:val="0"/>
                              <w:marRight w:val="0"/>
                              <w:marTop w:val="0"/>
                              <w:marBottom w:val="0"/>
                              <w:divBdr>
                                <w:top w:val="none" w:sz="0" w:space="0" w:color="auto"/>
                                <w:left w:val="none" w:sz="0" w:space="0" w:color="auto"/>
                                <w:bottom w:val="none" w:sz="0" w:space="0" w:color="auto"/>
                                <w:right w:val="none" w:sz="0" w:space="0" w:color="auto"/>
                              </w:divBdr>
                              <w:divsChild>
                                <w:div w:id="1626734677">
                                  <w:marLeft w:val="0"/>
                                  <w:marRight w:val="0"/>
                                  <w:marTop w:val="0"/>
                                  <w:marBottom w:val="0"/>
                                  <w:divBdr>
                                    <w:top w:val="none" w:sz="0" w:space="0" w:color="auto"/>
                                    <w:left w:val="none" w:sz="0" w:space="0" w:color="auto"/>
                                    <w:bottom w:val="none" w:sz="0" w:space="0" w:color="auto"/>
                                    <w:right w:val="none" w:sz="0" w:space="0" w:color="auto"/>
                                  </w:divBdr>
                                  <w:divsChild>
                                    <w:div w:id="749501698">
                                      <w:marLeft w:val="0"/>
                                      <w:marRight w:val="0"/>
                                      <w:marTop w:val="0"/>
                                      <w:marBottom w:val="0"/>
                                      <w:divBdr>
                                        <w:top w:val="none" w:sz="0" w:space="0" w:color="auto"/>
                                        <w:left w:val="none" w:sz="0" w:space="0" w:color="auto"/>
                                        <w:bottom w:val="none" w:sz="0" w:space="0" w:color="auto"/>
                                        <w:right w:val="none" w:sz="0" w:space="0" w:color="auto"/>
                                      </w:divBdr>
                                      <w:divsChild>
                                        <w:div w:id="1556117710">
                                          <w:marLeft w:val="1200"/>
                                          <w:marRight w:val="1200"/>
                                          <w:marTop w:val="0"/>
                                          <w:marBottom w:val="0"/>
                                          <w:divBdr>
                                            <w:top w:val="none" w:sz="0" w:space="0" w:color="auto"/>
                                            <w:left w:val="none" w:sz="0" w:space="0" w:color="auto"/>
                                            <w:bottom w:val="none" w:sz="0" w:space="0" w:color="auto"/>
                                            <w:right w:val="none" w:sz="0" w:space="0" w:color="auto"/>
                                          </w:divBdr>
                                          <w:divsChild>
                                            <w:div w:id="82533458">
                                              <w:marLeft w:val="0"/>
                                              <w:marRight w:val="0"/>
                                              <w:marTop w:val="0"/>
                                              <w:marBottom w:val="0"/>
                                              <w:divBdr>
                                                <w:top w:val="none" w:sz="0" w:space="0" w:color="auto"/>
                                                <w:left w:val="none" w:sz="0" w:space="0" w:color="auto"/>
                                                <w:bottom w:val="none" w:sz="0" w:space="0" w:color="auto"/>
                                                <w:right w:val="none" w:sz="0" w:space="0" w:color="auto"/>
                                              </w:divBdr>
                                              <w:divsChild>
                                                <w:div w:id="102963509">
                                                  <w:marLeft w:val="0"/>
                                                  <w:marRight w:val="0"/>
                                                  <w:marTop w:val="0"/>
                                                  <w:marBottom w:val="0"/>
                                                  <w:divBdr>
                                                    <w:top w:val="single" w:sz="6" w:space="0" w:color="CCCCCC"/>
                                                    <w:left w:val="none" w:sz="0" w:space="0" w:color="auto"/>
                                                    <w:bottom w:val="none" w:sz="0" w:space="0" w:color="auto"/>
                                                    <w:right w:val="none" w:sz="0" w:space="0" w:color="auto"/>
                                                  </w:divBdr>
                                                  <w:divsChild>
                                                    <w:div w:id="229080690">
                                                      <w:marLeft w:val="0"/>
                                                      <w:marRight w:val="135"/>
                                                      <w:marTop w:val="0"/>
                                                      <w:marBottom w:val="0"/>
                                                      <w:divBdr>
                                                        <w:top w:val="none" w:sz="0" w:space="0" w:color="auto"/>
                                                        <w:left w:val="none" w:sz="0" w:space="0" w:color="auto"/>
                                                        <w:bottom w:val="none" w:sz="0" w:space="0" w:color="auto"/>
                                                        <w:right w:val="none" w:sz="0" w:space="0" w:color="auto"/>
                                                      </w:divBdr>
                                                      <w:divsChild>
                                                        <w:div w:id="749353178">
                                                          <w:marLeft w:val="0"/>
                                                          <w:marRight w:val="0"/>
                                                          <w:marTop w:val="0"/>
                                                          <w:marBottom w:val="0"/>
                                                          <w:divBdr>
                                                            <w:top w:val="none" w:sz="0" w:space="0" w:color="auto"/>
                                                            <w:left w:val="none" w:sz="0" w:space="0" w:color="auto"/>
                                                            <w:bottom w:val="none" w:sz="0" w:space="0" w:color="auto"/>
                                                            <w:right w:val="none" w:sz="0" w:space="0" w:color="auto"/>
                                                          </w:divBdr>
                                                          <w:divsChild>
                                                            <w:div w:id="1023092046">
                                                              <w:marLeft w:val="0"/>
                                                              <w:marRight w:val="0"/>
                                                              <w:marTop w:val="224"/>
                                                              <w:marBottom w:val="224"/>
                                                              <w:divBdr>
                                                                <w:top w:val="none" w:sz="0" w:space="0" w:color="auto"/>
                                                                <w:left w:val="none" w:sz="0" w:space="0" w:color="auto"/>
                                                                <w:bottom w:val="none" w:sz="0" w:space="0" w:color="auto"/>
                                                                <w:right w:val="none" w:sz="0" w:space="0" w:color="auto"/>
                                                              </w:divBdr>
                                                              <w:divsChild>
                                                                <w:div w:id="297760941">
                                                                  <w:marLeft w:val="0"/>
                                                                  <w:marRight w:val="0"/>
                                                                  <w:marTop w:val="224"/>
                                                                  <w:marBottom w:val="224"/>
                                                                  <w:divBdr>
                                                                    <w:top w:val="none" w:sz="0" w:space="0" w:color="auto"/>
                                                                    <w:left w:val="none" w:sz="0" w:space="0" w:color="auto"/>
                                                                    <w:bottom w:val="none" w:sz="0" w:space="0" w:color="auto"/>
                                                                    <w:right w:val="none" w:sz="0" w:space="0" w:color="auto"/>
                                                                  </w:divBdr>
                                                                  <w:divsChild>
                                                                    <w:div w:id="663631679">
                                                                      <w:marLeft w:val="0"/>
                                                                      <w:marRight w:val="0"/>
                                                                      <w:marTop w:val="224"/>
                                                                      <w:marBottom w:val="0"/>
                                                                      <w:divBdr>
                                                                        <w:top w:val="none" w:sz="0" w:space="0" w:color="auto"/>
                                                                        <w:left w:val="none" w:sz="0" w:space="0" w:color="auto"/>
                                                                        <w:bottom w:val="none" w:sz="0" w:space="0" w:color="auto"/>
                                                                        <w:right w:val="none" w:sz="0" w:space="0" w:color="auto"/>
                                                                      </w:divBdr>
                                                                      <w:divsChild>
                                                                        <w:div w:id="214165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2345406">
      <w:bodyDiv w:val="1"/>
      <w:marLeft w:val="0"/>
      <w:marRight w:val="0"/>
      <w:marTop w:val="0"/>
      <w:marBottom w:val="0"/>
      <w:divBdr>
        <w:top w:val="none" w:sz="0" w:space="0" w:color="auto"/>
        <w:left w:val="none" w:sz="0" w:space="0" w:color="auto"/>
        <w:bottom w:val="none" w:sz="0" w:space="0" w:color="auto"/>
        <w:right w:val="none" w:sz="0" w:space="0" w:color="auto"/>
      </w:divBdr>
      <w:divsChild>
        <w:div w:id="1123622268">
          <w:marLeft w:val="0"/>
          <w:marRight w:val="0"/>
          <w:marTop w:val="0"/>
          <w:marBottom w:val="0"/>
          <w:divBdr>
            <w:top w:val="none" w:sz="0" w:space="0" w:color="auto"/>
            <w:left w:val="single" w:sz="2" w:space="0" w:color="BBBBBB"/>
            <w:bottom w:val="single" w:sz="2" w:space="0" w:color="BBBBBB"/>
            <w:right w:val="single" w:sz="2" w:space="0" w:color="BBBBBB"/>
          </w:divBdr>
          <w:divsChild>
            <w:div w:id="2041516428">
              <w:marLeft w:val="0"/>
              <w:marRight w:val="0"/>
              <w:marTop w:val="0"/>
              <w:marBottom w:val="0"/>
              <w:divBdr>
                <w:top w:val="none" w:sz="0" w:space="0" w:color="auto"/>
                <w:left w:val="none" w:sz="0" w:space="0" w:color="auto"/>
                <w:bottom w:val="none" w:sz="0" w:space="0" w:color="auto"/>
                <w:right w:val="none" w:sz="0" w:space="0" w:color="auto"/>
              </w:divBdr>
              <w:divsChild>
                <w:div w:id="842403897">
                  <w:marLeft w:val="0"/>
                  <w:marRight w:val="0"/>
                  <w:marTop w:val="0"/>
                  <w:marBottom w:val="0"/>
                  <w:divBdr>
                    <w:top w:val="none" w:sz="0" w:space="0" w:color="auto"/>
                    <w:left w:val="none" w:sz="0" w:space="0" w:color="auto"/>
                    <w:bottom w:val="none" w:sz="0" w:space="0" w:color="auto"/>
                    <w:right w:val="none" w:sz="0" w:space="0" w:color="auto"/>
                  </w:divBdr>
                  <w:divsChild>
                    <w:div w:id="1891765133">
                      <w:marLeft w:val="0"/>
                      <w:marRight w:val="0"/>
                      <w:marTop w:val="0"/>
                      <w:marBottom w:val="0"/>
                      <w:divBdr>
                        <w:top w:val="none" w:sz="0" w:space="0" w:color="auto"/>
                        <w:left w:val="none" w:sz="0" w:space="0" w:color="auto"/>
                        <w:bottom w:val="none" w:sz="0" w:space="0" w:color="auto"/>
                        <w:right w:val="none" w:sz="0" w:space="0" w:color="auto"/>
                      </w:divBdr>
                      <w:divsChild>
                        <w:div w:id="1114128958">
                          <w:marLeft w:val="0"/>
                          <w:marRight w:val="0"/>
                          <w:marTop w:val="0"/>
                          <w:marBottom w:val="0"/>
                          <w:divBdr>
                            <w:top w:val="none" w:sz="0" w:space="0" w:color="auto"/>
                            <w:left w:val="none" w:sz="0" w:space="0" w:color="auto"/>
                            <w:bottom w:val="none" w:sz="0" w:space="0" w:color="auto"/>
                            <w:right w:val="none" w:sz="0" w:space="0" w:color="auto"/>
                          </w:divBdr>
                          <w:divsChild>
                            <w:div w:id="534735164">
                              <w:marLeft w:val="0"/>
                              <w:marRight w:val="0"/>
                              <w:marTop w:val="0"/>
                              <w:marBottom w:val="0"/>
                              <w:divBdr>
                                <w:top w:val="none" w:sz="0" w:space="0" w:color="auto"/>
                                <w:left w:val="none" w:sz="0" w:space="0" w:color="auto"/>
                                <w:bottom w:val="none" w:sz="0" w:space="0" w:color="auto"/>
                                <w:right w:val="none" w:sz="0" w:space="0" w:color="auto"/>
                              </w:divBdr>
                              <w:divsChild>
                                <w:div w:id="57749842">
                                  <w:marLeft w:val="0"/>
                                  <w:marRight w:val="0"/>
                                  <w:marTop w:val="0"/>
                                  <w:marBottom w:val="0"/>
                                  <w:divBdr>
                                    <w:top w:val="none" w:sz="0" w:space="0" w:color="auto"/>
                                    <w:left w:val="none" w:sz="0" w:space="0" w:color="auto"/>
                                    <w:bottom w:val="none" w:sz="0" w:space="0" w:color="auto"/>
                                    <w:right w:val="none" w:sz="0" w:space="0" w:color="auto"/>
                                  </w:divBdr>
                                  <w:divsChild>
                                    <w:div w:id="1083529779">
                                      <w:marLeft w:val="0"/>
                                      <w:marRight w:val="0"/>
                                      <w:marTop w:val="0"/>
                                      <w:marBottom w:val="0"/>
                                      <w:divBdr>
                                        <w:top w:val="none" w:sz="0" w:space="0" w:color="auto"/>
                                        <w:left w:val="none" w:sz="0" w:space="0" w:color="auto"/>
                                        <w:bottom w:val="none" w:sz="0" w:space="0" w:color="auto"/>
                                        <w:right w:val="none" w:sz="0" w:space="0" w:color="auto"/>
                                      </w:divBdr>
                                      <w:divsChild>
                                        <w:div w:id="1253314262">
                                          <w:marLeft w:val="1200"/>
                                          <w:marRight w:val="1200"/>
                                          <w:marTop w:val="0"/>
                                          <w:marBottom w:val="0"/>
                                          <w:divBdr>
                                            <w:top w:val="none" w:sz="0" w:space="0" w:color="auto"/>
                                            <w:left w:val="none" w:sz="0" w:space="0" w:color="auto"/>
                                            <w:bottom w:val="none" w:sz="0" w:space="0" w:color="auto"/>
                                            <w:right w:val="none" w:sz="0" w:space="0" w:color="auto"/>
                                          </w:divBdr>
                                          <w:divsChild>
                                            <w:div w:id="485442590">
                                              <w:marLeft w:val="0"/>
                                              <w:marRight w:val="0"/>
                                              <w:marTop w:val="0"/>
                                              <w:marBottom w:val="0"/>
                                              <w:divBdr>
                                                <w:top w:val="none" w:sz="0" w:space="0" w:color="auto"/>
                                                <w:left w:val="none" w:sz="0" w:space="0" w:color="auto"/>
                                                <w:bottom w:val="none" w:sz="0" w:space="0" w:color="auto"/>
                                                <w:right w:val="none" w:sz="0" w:space="0" w:color="auto"/>
                                              </w:divBdr>
                                              <w:divsChild>
                                                <w:div w:id="637027557">
                                                  <w:marLeft w:val="0"/>
                                                  <w:marRight w:val="0"/>
                                                  <w:marTop w:val="0"/>
                                                  <w:marBottom w:val="0"/>
                                                  <w:divBdr>
                                                    <w:top w:val="single" w:sz="6" w:space="0" w:color="CCCCCC"/>
                                                    <w:left w:val="none" w:sz="0" w:space="0" w:color="auto"/>
                                                    <w:bottom w:val="none" w:sz="0" w:space="0" w:color="auto"/>
                                                    <w:right w:val="none" w:sz="0" w:space="0" w:color="auto"/>
                                                  </w:divBdr>
                                                  <w:divsChild>
                                                    <w:div w:id="1378552864">
                                                      <w:marLeft w:val="0"/>
                                                      <w:marRight w:val="135"/>
                                                      <w:marTop w:val="0"/>
                                                      <w:marBottom w:val="0"/>
                                                      <w:divBdr>
                                                        <w:top w:val="none" w:sz="0" w:space="0" w:color="auto"/>
                                                        <w:left w:val="none" w:sz="0" w:space="0" w:color="auto"/>
                                                        <w:bottom w:val="none" w:sz="0" w:space="0" w:color="auto"/>
                                                        <w:right w:val="none" w:sz="0" w:space="0" w:color="auto"/>
                                                      </w:divBdr>
                                                      <w:divsChild>
                                                        <w:div w:id="1317803919">
                                                          <w:marLeft w:val="0"/>
                                                          <w:marRight w:val="0"/>
                                                          <w:marTop w:val="0"/>
                                                          <w:marBottom w:val="0"/>
                                                          <w:divBdr>
                                                            <w:top w:val="none" w:sz="0" w:space="0" w:color="auto"/>
                                                            <w:left w:val="none" w:sz="0" w:space="0" w:color="auto"/>
                                                            <w:bottom w:val="none" w:sz="0" w:space="0" w:color="auto"/>
                                                            <w:right w:val="none" w:sz="0" w:space="0" w:color="auto"/>
                                                          </w:divBdr>
                                                          <w:divsChild>
                                                            <w:div w:id="723144778">
                                                              <w:marLeft w:val="0"/>
                                                              <w:marRight w:val="0"/>
                                                              <w:marTop w:val="224"/>
                                                              <w:marBottom w:val="224"/>
                                                              <w:divBdr>
                                                                <w:top w:val="none" w:sz="0" w:space="0" w:color="auto"/>
                                                                <w:left w:val="none" w:sz="0" w:space="0" w:color="auto"/>
                                                                <w:bottom w:val="none" w:sz="0" w:space="0" w:color="auto"/>
                                                                <w:right w:val="none" w:sz="0" w:space="0" w:color="auto"/>
                                                              </w:divBdr>
                                                              <w:divsChild>
                                                                <w:div w:id="959729624">
                                                                  <w:marLeft w:val="0"/>
                                                                  <w:marRight w:val="0"/>
                                                                  <w:marTop w:val="224"/>
                                                                  <w:marBottom w:val="224"/>
                                                                  <w:divBdr>
                                                                    <w:top w:val="none" w:sz="0" w:space="0" w:color="auto"/>
                                                                    <w:left w:val="none" w:sz="0" w:space="0" w:color="auto"/>
                                                                    <w:bottom w:val="none" w:sz="0" w:space="0" w:color="auto"/>
                                                                    <w:right w:val="none" w:sz="0" w:space="0" w:color="auto"/>
                                                                  </w:divBdr>
                                                                  <w:divsChild>
                                                                    <w:div w:id="1285844070">
                                                                      <w:marLeft w:val="0"/>
                                                                      <w:marRight w:val="0"/>
                                                                      <w:marTop w:val="224"/>
                                                                      <w:marBottom w:val="0"/>
                                                                      <w:divBdr>
                                                                        <w:top w:val="none" w:sz="0" w:space="0" w:color="auto"/>
                                                                        <w:left w:val="none" w:sz="0" w:space="0" w:color="auto"/>
                                                                        <w:bottom w:val="none" w:sz="0" w:space="0" w:color="auto"/>
                                                                        <w:right w:val="none" w:sz="0" w:space="0" w:color="auto"/>
                                                                      </w:divBdr>
                                                                      <w:divsChild>
                                                                        <w:div w:id="21882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9099786">
      <w:bodyDiv w:val="1"/>
      <w:marLeft w:val="0"/>
      <w:marRight w:val="0"/>
      <w:marTop w:val="0"/>
      <w:marBottom w:val="0"/>
      <w:divBdr>
        <w:top w:val="none" w:sz="0" w:space="0" w:color="auto"/>
        <w:left w:val="none" w:sz="0" w:space="0" w:color="auto"/>
        <w:bottom w:val="none" w:sz="0" w:space="0" w:color="auto"/>
        <w:right w:val="none" w:sz="0" w:space="0" w:color="auto"/>
      </w:divBdr>
      <w:divsChild>
        <w:div w:id="1856576822">
          <w:marLeft w:val="0"/>
          <w:marRight w:val="0"/>
          <w:marTop w:val="0"/>
          <w:marBottom w:val="0"/>
          <w:divBdr>
            <w:top w:val="none" w:sz="0" w:space="0" w:color="auto"/>
            <w:left w:val="single" w:sz="2" w:space="0" w:color="BBBBBB"/>
            <w:bottom w:val="single" w:sz="2" w:space="0" w:color="BBBBBB"/>
            <w:right w:val="single" w:sz="2" w:space="0" w:color="BBBBBB"/>
          </w:divBdr>
          <w:divsChild>
            <w:div w:id="1654798059">
              <w:marLeft w:val="0"/>
              <w:marRight w:val="0"/>
              <w:marTop w:val="0"/>
              <w:marBottom w:val="0"/>
              <w:divBdr>
                <w:top w:val="none" w:sz="0" w:space="0" w:color="auto"/>
                <w:left w:val="none" w:sz="0" w:space="0" w:color="auto"/>
                <w:bottom w:val="none" w:sz="0" w:space="0" w:color="auto"/>
                <w:right w:val="none" w:sz="0" w:space="0" w:color="auto"/>
              </w:divBdr>
              <w:divsChild>
                <w:div w:id="621494122">
                  <w:marLeft w:val="0"/>
                  <w:marRight w:val="0"/>
                  <w:marTop w:val="0"/>
                  <w:marBottom w:val="0"/>
                  <w:divBdr>
                    <w:top w:val="none" w:sz="0" w:space="0" w:color="auto"/>
                    <w:left w:val="none" w:sz="0" w:space="0" w:color="auto"/>
                    <w:bottom w:val="none" w:sz="0" w:space="0" w:color="auto"/>
                    <w:right w:val="none" w:sz="0" w:space="0" w:color="auto"/>
                  </w:divBdr>
                  <w:divsChild>
                    <w:div w:id="1722632238">
                      <w:marLeft w:val="0"/>
                      <w:marRight w:val="0"/>
                      <w:marTop w:val="0"/>
                      <w:marBottom w:val="0"/>
                      <w:divBdr>
                        <w:top w:val="none" w:sz="0" w:space="0" w:color="auto"/>
                        <w:left w:val="none" w:sz="0" w:space="0" w:color="auto"/>
                        <w:bottom w:val="none" w:sz="0" w:space="0" w:color="auto"/>
                        <w:right w:val="none" w:sz="0" w:space="0" w:color="auto"/>
                      </w:divBdr>
                      <w:divsChild>
                        <w:div w:id="1573150906">
                          <w:marLeft w:val="0"/>
                          <w:marRight w:val="0"/>
                          <w:marTop w:val="0"/>
                          <w:marBottom w:val="0"/>
                          <w:divBdr>
                            <w:top w:val="none" w:sz="0" w:space="0" w:color="auto"/>
                            <w:left w:val="none" w:sz="0" w:space="0" w:color="auto"/>
                            <w:bottom w:val="none" w:sz="0" w:space="0" w:color="auto"/>
                            <w:right w:val="none" w:sz="0" w:space="0" w:color="auto"/>
                          </w:divBdr>
                          <w:divsChild>
                            <w:div w:id="1881941831">
                              <w:marLeft w:val="0"/>
                              <w:marRight w:val="0"/>
                              <w:marTop w:val="0"/>
                              <w:marBottom w:val="0"/>
                              <w:divBdr>
                                <w:top w:val="none" w:sz="0" w:space="0" w:color="auto"/>
                                <w:left w:val="none" w:sz="0" w:space="0" w:color="auto"/>
                                <w:bottom w:val="none" w:sz="0" w:space="0" w:color="auto"/>
                                <w:right w:val="none" w:sz="0" w:space="0" w:color="auto"/>
                              </w:divBdr>
                              <w:divsChild>
                                <w:div w:id="1769692076">
                                  <w:marLeft w:val="0"/>
                                  <w:marRight w:val="0"/>
                                  <w:marTop w:val="0"/>
                                  <w:marBottom w:val="0"/>
                                  <w:divBdr>
                                    <w:top w:val="none" w:sz="0" w:space="0" w:color="auto"/>
                                    <w:left w:val="none" w:sz="0" w:space="0" w:color="auto"/>
                                    <w:bottom w:val="none" w:sz="0" w:space="0" w:color="auto"/>
                                    <w:right w:val="none" w:sz="0" w:space="0" w:color="auto"/>
                                  </w:divBdr>
                                  <w:divsChild>
                                    <w:div w:id="968823962">
                                      <w:marLeft w:val="0"/>
                                      <w:marRight w:val="0"/>
                                      <w:marTop w:val="0"/>
                                      <w:marBottom w:val="0"/>
                                      <w:divBdr>
                                        <w:top w:val="none" w:sz="0" w:space="0" w:color="auto"/>
                                        <w:left w:val="none" w:sz="0" w:space="0" w:color="auto"/>
                                        <w:bottom w:val="none" w:sz="0" w:space="0" w:color="auto"/>
                                        <w:right w:val="none" w:sz="0" w:space="0" w:color="auto"/>
                                      </w:divBdr>
                                      <w:divsChild>
                                        <w:div w:id="886330615">
                                          <w:marLeft w:val="1200"/>
                                          <w:marRight w:val="1200"/>
                                          <w:marTop w:val="0"/>
                                          <w:marBottom w:val="0"/>
                                          <w:divBdr>
                                            <w:top w:val="none" w:sz="0" w:space="0" w:color="auto"/>
                                            <w:left w:val="none" w:sz="0" w:space="0" w:color="auto"/>
                                            <w:bottom w:val="none" w:sz="0" w:space="0" w:color="auto"/>
                                            <w:right w:val="none" w:sz="0" w:space="0" w:color="auto"/>
                                          </w:divBdr>
                                          <w:divsChild>
                                            <w:div w:id="85655757">
                                              <w:marLeft w:val="0"/>
                                              <w:marRight w:val="0"/>
                                              <w:marTop w:val="0"/>
                                              <w:marBottom w:val="0"/>
                                              <w:divBdr>
                                                <w:top w:val="none" w:sz="0" w:space="0" w:color="auto"/>
                                                <w:left w:val="none" w:sz="0" w:space="0" w:color="auto"/>
                                                <w:bottom w:val="none" w:sz="0" w:space="0" w:color="auto"/>
                                                <w:right w:val="none" w:sz="0" w:space="0" w:color="auto"/>
                                              </w:divBdr>
                                              <w:divsChild>
                                                <w:div w:id="872767218">
                                                  <w:marLeft w:val="0"/>
                                                  <w:marRight w:val="0"/>
                                                  <w:marTop w:val="0"/>
                                                  <w:marBottom w:val="0"/>
                                                  <w:divBdr>
                                                    <w:top w:val="single" w:sz="6" w:space="0" w:color="CCCCCC"/>
                                                    <w:left w:val="none" w:sz="0" w:space="0" w:color="auto"/>
                                                    <w:bottom w:val="none" w:sz="0" w:space="0" w:color="auto"/>
                                                    <w:right w:val="none" w:sz="0" w:space="0" w:color="auto"/>
                                                  </w:divBdr>
                                                  <w:divsChild>
                                                    <w:div w:id="34045198">
                                                      <w:marLeft w:val="0"/>
                                                      <w:marRight w:val="135"/>
                                                      <w:marTop w:val="0"/>
                                                      <w:marBottom w:val="0"/>
                                                      <w:divBdr>
                                                        <w:top w:val="none" w:sz="0" w:space="0" w:color="auto"/>
                                                        <w:left w:val="none" w:sz="0" w:space="0" w:color="auto"/>
                                                        <w:bottom w:val="none" w:sz="0" w:space="0" w:color="auto"/>
                                                        <w:right w:val="none" w:sz="0" w:space="0" w:color="auto"/>
                                                      </w:divBdr>
                                                      <w:divsChild>
                                                        <w:div w:id="1094596055">
                                                          <w:marLeft w:val="0"/>
                                                          <w:marRight w:val="0"/>
                                                          <w:marTop w:val="0"/>
                                                          <w:marBottom w:val="0"/>
                                                          <w:divBdr>
                                                            <w:top w:val="none" w:sz="0" w:space="0" w:color="auto"/>
                                                            <w:left w:val="none" w:sz="0" w:space="0" w:color="auto"/>
                                                            <w:bottom w:val="none" w:sz="0" w:space="0" w:color="auto"/>
                                                            <w:right w:val="none" w:sz="0" w:space="0" w:color="auto"/>
                                                          </w:divBdr>
                                                          <w:divsChild>
                                                            <w:div w:id="729697230">
                                                              <w:marLeft w:val="0"/>
                                                              <w:marRight w:val="0"/>
                                                              <w:marTop w:val="224"/>
                                                              <w:marBottom w:val="224"/>
                                                              <w:divBdr>
                                                                <w:top w:val="none" w:sz="0" w:space="0" w:color="auto"/>
                                                                <w:left w:val="none" w:sz="0" w:space="0" w:color="auto"/>
                                                                <w:bottom w:val="none" w:sz="0" w:space="0" w:color="auto"/>
                                                                <w:right w:val="none" w:sz="0" w:space="0" w:color="auto"/>
                                                              </w:divBdr>
                                                              <w:divsChild>
                                                                <w:div w:id="1078333779">
                                                                  <w:marLeft w:val="0"/>
                                                                  <w:marRight w:val="0"/>
                                                                  <w:marTop w:val="224"/>
                                                                  <w:marBottom w:val="224"/>
                                                                  <w:divBdr>
                                                                    <w:top w:val="none" w:sz="0" w:space="0" w:color="auto"/>
                                                                    <w:left w:val="none" w:sz="0" w:space="0" w:color="auto"/>
                                                                    <w:bottom w:val="none" w:sz="0" w:space="0" w:color="auto"/>
                                                                    <w:right w:val="none" w:sz="0" w:space="0" w:color="auto"/>
                                                                  </w:divBdr>
                                                                  <w:divsChild>
                                                                    <w:div w:id="1097942349">
                                                                      <w:marLeft w:val="0"/>
                                                                      <w:marRight w:val="0"/>
                                                                      <w:marTop w:val="224"/>
                                                                      <w:marBottom w:val="0"/>
                                                                      <w:divBdr>
                                                                        <w:top w:val="none" w:sz="0" w:space="0" w:color="auto"/>
                                                                        <w:left w:val="none" w:sz="0" w:space="0" w:color="auto"/>
                                                                        <w:bottom w:val="none" w:sz="0" w:space="0" w:color="auto"/>
                                                                        <w:right w:val="none" w:sz="0" w:space="0" w:color="auto"/>
                                                                      </w:divBdr>
                                                                      <w:divsChild>
                                                                        <w:div w:id="189238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1110946">
      <w:bodyDiv w:val="1"/>
      <w:marLeft w:val="0"/>
      <w:marRight w:val="0"/>
      <w:marTop w:val="0"/>
      <w:marBottom w:val="0"/>
      <w:divBdr>
        <w:top w:val="none" w:sz="0" w:space="0" w:color="auto"/>
        <w:left w:val="none" w:sz="0" w:space="0" w:color="auto"/>
        <w:bottom w:val="none" w:sz="0" w:space="0" w:color="auto"/>
        <w:right w:val="none" w:sz="0" w:space="0" w:color="auto"/>
      </w:divBdr>
      <w:divsChild>
        <w:div w:id="1511022033">
          <w:marLeft w:val="0"/>
          <w:marRight w:val="0"/>
          <w:marTop w:val="0"/>
          <w:marBottom w:val="0"/>
          <w:divBdr>
            <w:top w:val="none" w:sz="0" w:space="0" w:color="auto"/>
            <w:left w:val="single" w:sz="2" w:space="0" w:color="BBBBBB"/>
            <w:bottom w:val="single" w:sz="2" w:space="0" w:color="BBBBBB"/>
            <w:right w:val="single" w:sz="2" w:space="0" w:color="BBBBBB"/>
          </w:divBdr>
          <w:divsChild>
            <w:div w:id="1295213103">
              <w:marLeft w:val="0"/>
              <w:marRight w:val="0"/>
              <w:marTop w:val="0"/>
              <w:marBottom w:val="0"/>
              <w:divBdr>
                <w:top w:val="none" w:sz="0" w:space="0" w:color="auto"/>
                <w:left w:val="none" w:sz="0" w:space="0" w:color="auto"/>
                <w:bottom w:val="none" w:sz="0" w:space="0" w:color="auto"/>
                <w:right w:val="none" w:sz="0" w:space="0" w:color="auto"/>
              </w:divBdr>
              <w:divsChild>
                <w:div w:id="1242450484">
                  <w:marLeft w:val="0"/>
                  <w:marRight w:val="0"/>
                  <w:marTop w:val="0"/>
                  <w:marBottom w:val="0"/>
                  <w:divBdr>
                    <w:top w:val="none" w:sz="0" w:space="0" w:color="auto"/>
                    <w:left w:val="none" w:sz="0" w:space="0" w:color="auto"/>
                    <w:bottom w:val="none" w:sz="0" w:space="0" w:color="auto"/>
                    <w:right w:val="none" w:sz="0" w:space="0" w:color="auto"/>
                  </w:divBdr>
                  <w:divsChild>
                    <w:div w:id="54932399">
                      <w:marLeft w:val="0"/>
                      <w:marRight w:val="0"/>
                      <w:marTop w:val="0"/>
                      <w:marBottom w:val="0"/>
                      <w:divBdr>
                        <w:top w:val="none" w:sz="0" w:space="0" w:color="auto"/>
                        <w:left w:val="none" w:sz="0" w:space="0" w:color="auto"/>
                        <w:bottom w:val="none" w:sz="0" w:space="0" w:color="auto"/>
                        <w:right w:val="none" w:sz="0" w:space="0" w:color="auto"/>
                      </w:divBdr>
                      <w:divsChild>
                        <w:div w:id="1657609795">
                          <w:marLeft w:val="0"/>
                          <w:marRight w:val="0"/>
                          <w:marTop w:val="0"/>
                          <w:marBottom w:val="0"/>
                          <w:divBdr>
                            <w:top w:val="none" w:sz="0" w:space="0" w:color="auto"/>
                            <w:left w:val="none" w:sz="0" w:space="0" w:color="auto"/>
                            <w:bottom w:val="none" w:sz="0" w:space="0" w:color="auto"/>
                            <w:right w:val="none" w:sz="0" w:space="0" w:color="auto"/>
                          </w:divBdr>
                          <w:divsChild>
                            <w:div w:id="835144989">
                              <w:marLeft w:val="0"/>
                              <w:marRight w:val="0"/>
                              <w:marTop w:val="0"/>
                              <w:marBottom w:val="0"/>
                              <w:divBdr>
                                <w:top w:val="none" w:sz="0" w:space="0" w:color="auto"/>
                                <w:left w:val="none" w:sz="0" w:space="0" w:color="auto"/>
                                <w:bottom w:val="none" w:sz="0" w:space="0" w:color="auto"/>
                                <w:right w:val="none" w:sz="0" w:space="0" w:color="auto"/>
                              </w:divBdr>
                              <w:divsChild>
                                <w:div w:id="1937858568">
                                  <w:marLeft w:val="0"/>
                                  <w:marRight w:val="0"/>
                                  <w:marTop w:val="0"/>
                                  <w:marBottom w:val="0"/>
                                  <w:divBdr>
                                    <w:top w:val="none" w:sz="0" w:space="0" w:color="auto"/>
                                    <w:left w:val="none" w:sz="0" w:space="0" w:color="auto"/>
                                    <w:bottom w:val="none" w:sz="0" w:space="0" w:color="auto"/>
                                    <w:right w:val="none" w:sz="0" w:space="0" w:color="auto"/>
                                  </w:divBdr>
                                  <w:divsChild>
                                    <w:div w:id="1944532555">
                                      <w:marLeft w:val="0"/>
                                      <w:marRight w:val="0"/>
                                      <w:marTop w:val="0"/>
                                      <w:marBottom w:val="0"/>
                                      <w:divBdr>
                                        <w:top w:val="none" w:sz="0" w:space="0" w:color="auto"/>
                                        <w:left w:val="none" w:sz="0" w:space="0" w:color="auto"/>
                                        <w:bottom w:val="none" w:sz="0" w:space="0" w:color="auto"/>
                                        <w:right w:val="none" w:sz="0" w:space="0" w:color="auto"/>
                                      </w:divBdr>
                                      <w:divsChild>
                                        <w:div w:id="542250238">
                                          <w:marLeft w:val="1200"/>
                                          <w:marRight w:val="1200"/>
                                          <w:marTop w:val="0"/>
                                          <w:marBottom w:val="0"/>
                                          <w:divBdr>
                                            <w:top w:val="none" w:sz="0" w:space="0" w:color="auto"/>
                                            <w:left w:val="none" w:sz="0" w:space="0" w:color="auto"/>
                                            <w:bottom w:val="none" w:sz="0" w:space="0" w:color="auto"/>
                                            <w:right w:val="none" w:sz="0" w:space="0" w:color="auto"/>
                                          </w:divBdr>
                                          <w:divsChild>
                                            <w:div w:id="889682376">
                                              <w:marLeft w:val="0"/>
                                              <w:marRight w:val="0"/>
                                              <w:marTop w:val="0"/>
                                              <w:marBottom w:val="0"/>
                                              <w:divBdr>
                                                <w:top w:val="none" w:sz="0" w:space="0" w:color="auto"/>
                                                <w:left w:val="none" w:sz="0" w:space="0" w:color="auto"/>
                                                <w:bottom w:val="none" w:sz="0" w:space="0" w:color="auto"/>
                                                <w:right w:val="none" w:sz="0" w:space="0" w:color="auto"/>
                                              </w:divBdr>
                                              <w:divsChild>
                                                <w:div w:id="1456755092">
                                                  <w:marLeft w:val="0"/>
                                                  <w:marRight w:val="0"/>
                                                  <w:marTop w:val="0"/>
                                                  <w:marBottom w:val="0"/>
                                                  <w:divBdr>
                                                    <w:top w:val="single" w:sz="6" w:space="0" w:color="CCCCCC"/>
                                                    <w:left w:val="none" w:sz="0" w:space="0" w:color="auto"/>
                                                    <w:bottom w:val="none" w:sz="0" w:space="0" w:color="auto"/>
                                                    <w:right w:val="none" w:sz="0" w:space="0" w:color="auto"/>
                                                  </w:divBdr>
                                                  <w:divsChild>
                                                    <w:div w:id="135950753">
                                                      <w:marLeft w:val="0"/>
                                                      <w:marRight w:val="135"/>
                                                      <w:marTop w:val="0"/>
                                                      <w:marBottom w:val="0"/>
                                                      <w:divBdr>
                                                        <w:top w:val="none" w:sz="0" w:space="0" w:color="auto"/>
                                                        <w:left w:val="none" w:sz="0" w:space="0" w:color="auto"/>
                                                        <w:bottom w:val="none" w:sz="0" w:space="0" w:color="auto"/>
                                                        <w:right w:val="none" w:sz="0" w:space="0" w:color="auto"/>
                                                      </w:divBdr>
                                                      <w:divsChild>
                                                        <w:div w:id="937715756">
                                                          <w:marLeft w:val="0"/>
                                                          <w:marRight w:val="0"/>
                                                          <w:marTop w:val="0"/>
                                                          <w:marBottom w:val="0"/>
                                                          <w:divBdr>
                                                            <w:top w:val="none" w:sz="0" w:space="0" w:color="auto"/>
                                                            <w:left w:val="none" w:sz="0" w:space="0" w:color="auto"/>
                                                            <w:bottom w:val="none" w:sz="0" w:space="0" w:color="auto"/>
                                                            <w:right w:val="none" w:sz="0" w:space="0" w:color="auto"/>
                                                          </w:divBdr>
                                                          <w:divsChild>
                                                            <w:div w:id="1543057519">
                                                              <w:marLeft w:val="0"/>
                                                              <w:marRight w:val="0"/>
                                                              <w:marTop w:val="224"/>
                                                              <w:marBottom w:val="224"/>
                                                              <w:divBdr>
                                                                <w:top w:val="none" w:sz="0" w:space="0" w:color="auto"/>
                                                                <w:left w:val="none" w:sz="0" w:space="0" w:color="auto"/>
                                                                <w:bottom w:val="none" w:sz="0" w:space="0" w:color="auto"/>
                                                                <w:right w:val="none" w:sz="0" w:space="0" w:color="auto"/>
                                                              </w:divBdr>
                                                              <w:divsChild>
                                                                <w:div w:id="883060696">
                                                                  <w:marLeft w:val="0"/>
                                                                  <w:marRight w:val="0"/>
                                                                  <w:marTop w:val="224"/>
                                                                  <w:marBottom w:val="224"/>
                                                                  <w:divBdr>
                                                                    <w:top w:val="none" w:sz="0" w:space="0" w:color="auto"/>
                                                                    <w:left w:val="none" w:sz="0" w:space="0" w:color="auto"/>
                                                                    <w:bottom w:val="none" w:sz="0" w:space="0" w:color="auto"/>
                                                                    <w:right w:val="none" w:sz="0" w:space="0" w:color="auto"/>
                                                                  </w:divBdr>
                                                                  <w:divsChild>
                                                                    <w:div w:id="1029187078">
                                                                      <w:marLeft w:val="0"/>
                                                                      <w:marRight w:val="0"/>
                                                                      <w:marTop w:val="224"/>
                                                                      <w:marBottom w:val="0"/>
                                                                      <w:divBdr>
                                                                        <w:top w:val="none" w:sz="0" w:space="0" w:color="auto"/>
                                                                        <w:left w:val="none" w:sz="0" w:space="0" w:color="auto"/>
                                                                        <w:bottom w:val="none" w:sz="0" w:space="0" w:color="auto"/>
                                                                        <w:right w:val="none" w:sz="0" w:space="0" w:color="auto"/>
                                                                      </w:divBdr>
                                                                      <w:divsChild>
                                                                        <w:div w:id="182573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3348865">
      <w:bodyDiv w:val="1"/>
      <w:marLeft w:val="0"/>
      <w:marRight w:val="0"/>
      <w:marTop w:val="0"/>
      <w:marBottom w:val="0"/>
      <w:divBdr>
        <w:top w:val="none" w:sz="0" w:space="0" w:color="auto"/>
        <w:left w:val="none" w:sz="0" w:space="0" w:color="auto"/>
        <w:bottom w:val="none" w:sz="0" w:space="0" w:color="auto"/>
        <w:right w:val="none" w:sz="0" w:space="0" w:color="auto"/>
      </w:divBdr>
      <w:divsChild>
        <w:div w:id="321933285">
          <w:marLeft w:val="0"/>
          <w:marRight w:val="0"/>
          <w:marTop w:val="0"/>
          <w:marBottom w:val="0"/>
          <w:divBdr>
            <w:top w:val="none" w:sz="0" w:space="0" w:color="auto"/>
            <w:left w:val="single" w:sz="2" w:space="0" w:color="BBBBBB"/>
            <w:bottom w:val="single" w:sz="2" w:space="0" w:color="BBBBBB"/>
            <w:right w:val="single" w:sz="2" w:space="0" w:color="BBBBBB"/>
          </w:divBdr>
          <w:divsChild>
            <w:div w:id="1302615777">
              <w:marLeft w:val="0"/>
              <w:marRight w:val="0"/>
              <w:marTop w:val="0"/>
              <w:marBottom w:val="0"/>
              <w:divBdr>
                <w:top w:val="none" w:sz="0" w:space="0" w:color="auto"/>
                <w:left w:val="none" w:sz="0" w:space="0" w:color="auto"/>
                <w:bottom w:val="none" w:sz="0" w:space="0" w:color="auto"/>
                <w:right w:val="none" w:sz="0" w:space="0" w:color="auto"/>
              </w:divBdr>
              <w:divsChild>
                <w:div w:id="1800606820">
                  <w:marLeft w:val="0"/>
                  <w:marRight w:val="0"/>
                  <w:marTop w:val="0"/>
                  <w:marBottom w:val="0"/>
                  <w:divBdr>
                    <w:top w:val="none" w:sz="0" w:space="0" w:color="auto"/>
                    <w:left w:val="none" w:sz="0" w:space="0" w:color="auto"/>
                    <w:bottom w:val="none" w:sz="0" w:space="0" w:color="auto"/>
                    <w:right w:val="none" w:sz="0" w:space="0" w:color="auto"/>
                  </w:divBdr>
                  <w:divsChild>
                    <w:div w:id="1479807684">
                      <w:marLeft w:val="0"/>
                      <w:marRight w:val="0"/>
                      <w:marTop w:val="0"/>
                      <w:marBottom w:val="0"/>
                      <w:divBdr>
                        <w:top w:val="none" w:sz="0" w:space="0" w:color="auto"/>
                        <w:left w:val="none" w:sz="0" w:space="0" w:color="auto"/>
                        <w:bottom w:val="none" w:sz="0" w:space="0" w:color="auto"/>
                        <w:right w:val="none" w:sz="0" w:space="0" w:color="auto"/>
                      </w:divBdr>
                      <w:divsChild>
                        <w:div w:id="143816531">
                          <w:marLeft w:val="0"/>
                          <w:marRight w:val="0"/>
                          <w:marTop w:val="0"/>
                          <w:marBottom w:val="0"/>
                          <w:divBdr>
                            <w:top w:val="none" w:sz="0" w:space="0" w:color="auto"/>
                            <w:left w:val="none" w:sz="0" w:space="0" w:color="auto"/>
                            <w:bottom w:val="none" w:sz="0" w:space="0" w:color="auto"/>
                            <w:right w:val="none" w:sz="0" w:space="0" w:color="auto"/>
                          </w:divBdr>
                          <w:divsChild>
                            <w:div w:id="1807041801">
                              <w:marLeft w:val="0"/>
                              <w:marRight w:val="0"/>
                              <w:marTop w:val="0"/>
                              <w:marBottom w:val="0"/>
                              <w:divBdr>
                                <w:top w:val="none" w:sz="0" w:space="0" w:color="auto"/>
                                <w:left w:val="none" w:sz="0" w:space="0" w:color="auto"/>
                                <w:bottom w:val="none" w:sz="0" w:space="0" w:color="auto"/>
                                <w:right w:val="none" w:sz="0" w:space="0" w:color="auto"/>
                              </w:divBdr>
                              <w:divsChild>
                                <w:div w:id="2100519622">
                                  <w:marLeft w:val="0"/>
                                  <w:marRight w:val="0"/>
                                  <w:marTop w:val="0"/>
                                  <w:marBottom w:val="0"/>
                                  <w:divBdr>
                                    <w:top w:val="none" w:sz="0" w:space="0" w:color="auto"/>
                                    <w:left w:val="none" w:sz="0" w:space="0" w:color="auto"/>
                                    <w:bottom w:val="none" w:sz="0" w:space="0" w:color="auto"/>
                                    <w:right w:val="none" w:sz="0" w:space="0" w:color="auto"/>
                                  </w:divBdr>
                                  <w:divsChild>
                                    <w:div w:id="436216260">
                                      <w:marLeft w:val="0"/>
                                      <w:marRight w:val="0"/>
                                      <w:marTop w:val="0"/>
                                      <w:marBottom w:val="0"/>
                                      <w:divBdr>
                                        <w:top w:val="none" w:sz="0" w:space="0" w:color="auto"/>
                                        <w:left w:val="none" w:sz="0" w:space="0" w:color="auto"/>
                                        <w:bottom w:val="none" w:sz="0" w:space="0" w:color="auto"/>
                                        <w:right w:val="none" w:sz="0" w:space="0" w:color="auto"/>
                                      </w:divBdr>
                                      <w:divsChild>
                                        <w:div w:id="1629624546">
                                          <w:marLeft w:val="1200"/>
                                          <w:marRight w:val="1200"/>
                                          <w:marTop w:val="0"/>
                                          <w:marBottom w:val="0"/>
                                          <w:divBdr>
                                            <w:top w:val="none" w:sz="0" w:space="0" w:color="auto"/>
                                            <w:left w:val="none" w:sz="0" w:space="0" w:color="auto"/>
                                            <w:bottom w:val="none" w:sz="0" w:space="0" w:color="auto"/>
                                            <w:right w:val="none" w:sz="0" w:space="0" w:color="auto"/>
                                          </w:divBdr>
                                          <w:divsChild>
                                            <w:div w:id="1926449533">
                                              <w:marLeft w:val="0"/>
                                              <w:marRight w:val="0"/>
                                              <w:marTop w:val="0"/>
                                              <w:marBottom w:val="0"/>
                                              <w:divBdr>
                                                <w:top w:val="none" w:sz="0" w:space="0" w:color="auto"/>
                                                <w:left w:val="none" w:sz="0" w:space="0" w:color="auto"/>
                                                <w:bottom w:val="none" w:sz="0" w:space="0" w:color="auto"/>
                                                <w:right w:val="none" w:sz="0" w:space="0" w:color="auto"/>
                                              </w:divBdr>
                                              <w:divsChild>
                                                <w:div w:id="424231069">
                                                  <w:marLeft w:val="0"/>
                                                  <w:marRight w:val="0"/>
                                                  <w:marTop w:val="0"/>
                                                  <w:marBottom w:val="0"/>
                                                  <w:divBdr>
                                                    <w:top w:val="single" w:sz="6" w:space="0" w:color="CCCCCC"/>
                                                    <w:left w:val="none" w:sz="0" w:space="0" w:color="auto"/>
                                                    <w:bottom w:val="none" w:sz="0" w:space="0" w:color="auto"/>
                                                    <w:right w:val="none" w:sz="0" w:space="0" w:color="auto"/>
                                                  </w:divBdr>
                                                  <w:divsChild>
                                                    <w:div w:id="391512762">
                                                      <w:marLeft w:val="0"/>
                                                      <w:marRight w:val="135"/>
                                                      <w:marTop w:val="0"/>
                                                      <w:marBottom w:val="0"/>
                                                      <w:divBdr>
                                                        <w:top w:val="none" w:sz="0" w:space="0" w:color="auto"/>
                                                        <w:left w:val="none" w:sz="0" w:space="0" w:color="auto"/>
                                                        <w:bottom w:val="none" w:sz="0" w:space="0" w:color="auto"/>
                                                        <w:right w:val="none" w:sz="0" w:space="0" w:color="auto"/>
                                                      </w:divBdr>
                                                      <w:divsChild>
                                                        <w:div w:id="1064570204">
                                                          <w:marLeft w:val="0"/>
                                                          <w:marRight w:val="0"/>
                                                          <w:marTop w:val="0"/>
                                                          <w:marBottom w:val="0"/>
                                                          <w:divBdr>
                                                            <w:top w:val="none" w:sz="0" w:space="0" w:color="auto"/>
                                                            <w:left w:val="none" w:sz="0" w:space="0" w:color="auto"/>
                                                            <w:bottom w:val="none" w:sz="0" w:space="0" w:color="auto"/>
                                                            <w:right w:val="none" w:sz="0" w:space="0" w:color="auto"/>
                                                          </w:divBdr>
                                                          <w:divsChild>
                                                            <w:div w:id="772626663">
                                                              <w:marLeft w:val="0"/>
                                                              <w:marRight w:val="0"/>
                                                              <w:marTop w:val="224"/>
                                                              <w:marBottom w:val="224"/>
                                                              <w:divBdr>
                                                                <w:top w:val="none" w:sz="0" w:space="0" w:color="auto"/>
                                                                <w:left w:val="none" w:sz="0" w:space="0" w:color="auto"/>
                                                                <w:bottom w:val="none" w:sz="0" w:space="0" w:color="auto"/>
                                                                <w:right w:val="none" w:sz="0" w:space="0" w:color="auto"/>
                                                              </w:divBdr>
                                                              <w:divsChild>
                                                                <w:div w:id="1654602867">
                                                                  <w:marLeft w:val="0"/>
                                                                  <w:marRight w:val="0"/>
                                                                  <w:marTop w:val="224"/>
                                                                  <w:marBottom w:val="224"/>
                                                                  <w:divBdr>
                                                                    <w:top w:val="none" w:sz="0" w:space="0" w:color="auto"/>
                                                                    <w:left w:val="none" w:sz="0" w:space="0" w:color="auto"/>
                                                                    <w:bottom w:val="none" w:sz="0" w:space="0" w:color="auto"/>
                                                                    <w:right w:val="none" w:sz="0" w:space="0" w:color="auto"/>
                                                                  </w:divBdr>
                                                                  <w:divsChild>
                                                                    <w:div w:id="192807985">
                                                                      <w:marLeft w:val="0"/>
                                                                      <w:marRight w:val="0"/>
                                                                      <w:marTop w:val="224"/>
                                                                      <w:marBottom w:val="0"/>
                                                                      <w:divBdr>
                                                                        <w:top w:val="none" w:sz="0" w:space="0" w:color="auto"/>
                                                                        <w:left w:val="none" w:sz="0" w:space="0" w:color="auto"/>
                                                                        <w:bottom w:val="none" w:sz="0" w:space="0" w:color="auto"/>
                                                                        <w:right w:val="none" w:sz="0" w:space="0" w:color="auto"/>
                                                                      </w:divBdr>
                                                                      <w:divsChild>
                                                                        <w:div w:id="46420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3416518">
      <w:bodyDiv w:val="1"/>
      <w:marLeft w:val="0"/>
      <w:marRight w:val="0"/>
      <w:marTop w:val="0"/>
      <w:marBottom w:val="0"/>
      <w:divBdr>
        <w:top w:val="none" w:sz="0" w:space="0" w:color="auto"/>
        <w:left w:val="none" w:sz="0" w:space="0" w:color="auto"/>
        <w:bottom w:val="none" w:sz="0" w:space="0" w:color="auto"/>
        <w:right w:val="none" w:sz="0" w:space="0" w:color="auto"/>
      </w:divBdr>
      <w:divsChild>
        <w:div w:id="1496842441">
          <w:marLeft w:val="0"/>
          <w:marRight w:val="0"/>
          <w:marTop w:val="0"/>
          <w:marBottom w:val="0"/>
          <w:divBdr>
            <w:top w:val="none" w:sz="0" w:space="0" w:color="auto"/>
            <w:left w:val="single" w:sz="2" w:space="0" w:color="BBBBBB"/>
            <w:bottom w:val="single" w:sz="2" w:space="0" w:color="BBBBBB"/>
            <w:right w:val="single" w:sz="2" w:space="0" w:color="BBBBBB"/>
          </w:divBdr>
          <w:divsChild>
            <w:div w:id="116880398">
              <w:marLeft w:val="0"/>
              <w:marRight w:val="0"/>
              <w:marTop w:val="0"/>
              <w:marBottom w:val="0"/>
              <w:divBdr>
                <w:top w:val="none" w:sz="0" w:space="0" w:color="auto"/>
                <w:left w:val="none" w:sz="0" w:space="0" w:color="auto"/>
                <w:bottom w:val="none" w:sz="0" w:space="0" w:color="auto"/>
                <w:right w:val="none" w:sz="0" w:space="0" w:color="auto"/>
              </w:divBdr>
              <w:divsChild>
                <w:div w:id="500512015">
                  <w:marLeft w:val="0"/>
                  <w:marRight w:val="0"/>
                  <w:marTop w:val="0"/>
                  <w:marBottom w:val="0"/>
                  <w:divBdr>
                    <w:top w:val="none" w:sz="0" w:space="0" w:color="auto"/>
                    <w:left w:val="none" w:sz="0" w:space="0" w:color="auto"/>
                    <w:bottom w:val="none" w:sz="0" w:space="0" w:color="auto"/>
                    <w:right w:val="none" w:sz="0" w:space="0" w:color="auto"/>
                  </w:divBdr>
                  <w:divsChild>
                    <w:div w:id="995953952">
                      <w:marLeft w:val="0"/>
                      <w:marRight w:val="0"/>
                      <w:marTop w:val="0"/>
                      <w:marBottom w:val="0"/>
                      <w:divBdr>
                        <w:top w:val="none" w:sz="0" w:space="0" w:color="auto"/>
                        <w:left w:val="none" w:sz="0" w:space="0" w:color="auto"/>
                        <w:bottom w:val="none" w:sz="0" w:space="0" w:color="auto"/>
                        <w:right w:val="none" w:sz="0" w:space="0" w:color="auto"/>
                      </w:divBdr>
                      <w:divsChild>
                        <w:div w:id="182938393">
                          <w:marLeft w:val="0"/>
                          <w:marRight w:val="0"/>
                          <w:marTop w:val="0"/>
                          <w:marBottom w:val="0"/>
                          <w:divBdr>
                            <w:top w:val="none" w:sz="0" w:space="0" w:color="auto"/>
                            <w:left w:val="none" w:sz="0" w:space="0" w:color="auto"/>
                            <w:bottom w:val="none" w:sz="0" w:space="0" w:color="auto"/>
                            <w:right w:val="none" w:sz="0" w:space="0" w:color="auto"/>
                          </w:divBdr>
                          <w:divsChild>
                            <w:div w:id="70323091">
                              <w:marLeft w:val="0"/>
                              <w:marRight w:val="0"/>
                              <w:marTop w:val="0"/>
                              <w:marBottom w:val="0"/>
                              <w:divBdr>
                                <w:top w:val="none" w:sz="0" w:space="0" w:color="auto"/>
                                <w:left w:val="none" w:sz="0" w:space="0" w:color="auto"/>
                                <w:bottom w:val="none" w:sz="0" w:space="0" w:color="auto"/>
                                <w:right w:val="none" w:sz="0" w:space="0" w:color="auto"/>
                              </w:divBdr>
                              <w:divsChild>
                                <w:div w:id="719400603">
                                  <w:marLeft w:val="0"/>
                                  <w:marRight w:val="0"/>
                                  <w:marTop w:val="0"/>
                                  <w:marBottom w:val="0"/>
                                  <w:divBdr>
                                    <w:top w:val="none" w:sz="0" w:space="0" w:color="auto"/>
                                    <w:left w:val="none" w:sz="0" w:space="0" w:color="auto"/>
                                    <w:bottom w:val="none" w:sz="0" w:space="0" w:color="auto"/>
                                    <w:right w:val="none" w:sz="0" w:space="0" w:color="auto"/>
                                  </w:divBdr>
                                  <w:divsChild>
                                    <w:div w:id="2141923338">
                                      <w:marLeft w:val="0"/>
                                      <w:marRight w:val="0"/>
                                      <w:marTop w:val="0"/>
                                      <w:marBottom w:val="0"/>
                                      <w:divBdr>
                                        <w:top w:val="none" w:sz="0" w:space="0" w:color="auto"/>
                                        <w:left w:val="none" w:sz="0" w:space="0" w:color="auto"/>
                                        <w:bottom w:val="none" w:sz="0" w:space="0" w:color="auto"/>
                                        <w:right w:val="none" w:sz="0" w:space="0" w:color="auto"/>
                                      </w:divBdr>
                                      <w:divsChild>
                                        <w:div w:id="1566145181">
                                          <w:marLeft w:val="1200"/>
                                          <w:marRight w:val="1200"/>
                                          <w:marTop w:val="0"/>
                                          <w:marBottom w:val="0"/>
                                          <w:divBdr>
                                            <w:top w:val="none" w:sz="0" w:space="0" w:color="auto"/>
                                            <w:left w:val="none" w:sz="0" w:space="0" w:color="auto"/>
                                            <w:bottom w:val="none" w:sz="0" w:space="0" w:color="auto"/>
                                            <w:right w:val="none" w:sz="0" w:space="0" w:color="auto"/>
                                          </w:divBdr>
                                          <w:divsChild>
                                            <w:div w:id="2024356667">
                                              <w:marLeft w:val="0"/>
                                              <w:marRight w:val="0"/>
                                              <w:marTop w:val="0"/>
                                              <w:marBottom w:val="0"/>
                                              <w:divBdr>
                                                <w:top w:val="none" w:sz="0" w:space="0" w:color="auto"/>
                                                <w:left w:val="none" w:sz="0" w:space="0" w:color="auto"/>
                                                <w:bottom w:val="none" w:sz="0" w:space="0" w:color="auto"/>
                                                <w:right w:val="none" w:sz="0" w:space="0" w:color="auto"/>
                                              </w:divBdr>
                                              <w:divsChild>
                                                <w:div w:id="900754486">
                                                  <w:marLeft w:val="0"/>
                                                  <w:marRight w:val="0"/>
                                                  <w:marTop w:val="0"/>
                                                  <w:marBottom w:val="0"/>
                                                  <w:divBdr>
                                                    <w:top w:val="single" w:sz="6" w:space="0" w:color="CCCCCC"/>
                                                    <w:left w:val="none" w:sz="0" w:space="0" w:color="auto"/>
                                                    <w:bottom w:val="none" w:sz="0" w:space="0" w:color="auto"/>
                                                    <w:right w:val="none" w:sz="0" w:space="0" w:color="auto"/>
                                                  </w:divBdr>
                                                  <w:divsChild>
                                                    <w:div w:id="1378622103">
                                                      <w:marLeft w:val="0"/>
                                                      <w:marRight w:val="135"/>
                                                      <w:marTop w:val="0"/>
                                                      <w:marBottom w:val="0"/>
                                                      <w:divBdr>
                                                        <w:top w:val="none" w:sz="0" w:space="0" w:color="auto"/>
                                                        <w:left w:val="none" w:sz="0" w:space="0" w:color="auto"/>
                                                        <w:bottom w:val="none" w:sz="0" w:space="0" w:color="auto"/>
                                                        <w:right w:val="none" w:sz="0" w:space="0" w:color="auto"/>
                                                      </w:divBdr>
                                                      <w:divsChild>
                                                        <w:div w:id="2126076726">
                                                          <w:marLeft w:val="0"/>
                                                          <w:marRight w:val="0"/>
                                                          <w:marTop w:val="0"/>
                                                          <w:marBottom w:val="0"/>
                                                          <w:divBdr>
                                                            <w:top w:val="none" w:sz="0" w:space="0" w:color="auto"/>
                                                            <w:left w:val="none" w:sz="0" w:space="0" w:color="auto"/>
                                                            <w:bottom w:val="none" w:sz="0" w:space="0" w:color="auto"/>
                                                            <w:right w:val="none" w:sz="0" w:space="0" w:color="auto"/>
                                                          </w:divBdr>
                                                          <w:divsChild>
                                                            <w:div w:id="1788161204">
                                                              <w:marLeft w:val="0"/>
                                                              <w:marRight w:val="0"/>
                                                              <w:marTop w:val="224"/>
                                                              <w:marBottom w:val="224"/>
                                                              <w:divBdr>
                                                                <w:top w:val="none" w:sz="0" w:space="0" w:color="auto"/>
                                                                <w:left w:val="none" w:sz="0" w:space="0" w:color="auto"/>
                                                                <w:bottom w:val="none" w:sz="0" w:space="0" w:color="auto"/>
                                                                <w:right w:val="none" w:sz="0" w:space="0" w:color="auto"/>
                                                              </w:divBdr>
                                                              <w:divsChild>
                                                                <w:div w:id="222522298">
                                                                  <w:marLeft w:val="0"/>
                                                                  <w:marRight w:val="0"/>
                                                                  <w:marTop w:val="224"/>
                                                                  <w:marBottom w:val="224"/>
                                                                  <w:divBdr>
                                                                    <w:top w:val="none" w:sz="0" w:space="0" w:color="auto"/>
                                                                    <w:left w:val="none" w:sz="0" w:space="0" w:color="auto"/>
                                                                    <w:bottom w:val="none" w:sz="0" w:space="0" w:color="auto"/>
                                                                    <w:right w:val="none" w:sz="0" w:space="0" w:color="auto"/>
                                                                  </w:divBdr>
                                                                  <w:divsChild>
                                                                    <w:div w:id="530387963">
                                                                      <w:marLeft w:val="0"/>
                                                                      <w:marRight w:val="0"/>
                                                                      <w:marTop w:val="224"/>
                                                                      <w:marBottom w:val="0"/>
                                                                      <w:divBdr>
                                                                        <w:top w:val="none" w:sz="0" w:space="0" w:color="auto"/>
                                                                        <w:left w:val="none" w:sz="0" w:space="0" w:color="auto"/>
                                                                        <w:bottom w:val="none" w:sz="0" w:space="0" w:color="auto"/>
                                                                        <w:right w:val="none" w:sz="0" w:space="0" w:color="auto"/>
                                                                      </w:divBdr>
                                                                      <w:divsChild>
                                                                        <w:div w:id="143500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7271955">
      <w:bodyDiv w:val="1"/>
      <w:marLeft w:val="0"/>
      <w:marRight w:val="0"/>
      <w:marTop w:val="0"/>
      <w:marBottom w:val="0"/>
      <w:divBdr>
        <w:top w:val="none" w:sz="0" w:space="0" w:color="auto"/>
        <w:left w:val="none" w:sz="0" w:space="0" w:color="auto"/>
        <w:bottom w:val="none" w:sz="0" w:space="0" w:color="auto"/>
        <w:right w:val="none" w:sz="0" w:space="0" w:color="auto"/>
      </w:divBdr>
      <w:divsChild>
        <w:div w:id="1330209397">
          <w:marLeft w:val="0"/>
          <w:marRight w:val="0"/>
          <w:marTop w:val="0"/>
          <w:marBottom w:val="0"/>
          <w:divBdr>
            <w:top w:val="none" w:sz="0" w:space="0" w:color="auto"/>
            <w:left w:val="single" w:sz="2" w:space="0" w:color="BBBBBB"/>
            <w:bottom w:val="single" w:sz="2" w:space="0" w:color="BBBBBB"/>
            <w:right w:val="single" w:sz="2" w:space="0" w:color="BBBBBB"/>
          </w:divBdr>
          <w:divsChild>
            <w:div w:id="499857300">
              <w:marLeft w:val="0"/>
              <w:marRight w:val="0"/>
              <w:marTop w:val="0"/>
              <w:marBottom w:val="0"/>
              <w:divBdr>
                <w:top w:val="none" w:sz="0" w:space="0" w:color="auto"/>
                <w:left w:val="none" w:sz="0" w:space="0" w:color="auto"/>
                <w:bottom w:val="none" w:sz="0" w:space="0" w:color="auto"/>
                <w:right w:val="none" w:sz="0" w:space="0" w:color="auto"/>
              </w:divBdr>
              <w:divsChild>
                <w:div w:id="2058623502">
                  <w:marLeft w:val="0"/>
                  <w:marRight w:val="0"/>
                  <w:marTop w:val="0"/>
                  <w:marBottom w:val="0"/>
                  <w:divBdr>
                    <w:top w:val="none" w:sz="0" w:space="0" w:color="auto"/>
                    <w:left w:val="none" w:sz="0" w:space="0" w:color="auto"/>
                    <w:bottom w:val="none" w:sz="0" w:space="0" w:color="auto"/>
                    <w:right w:val="none" w:sz="0" w:space="0" w:color="auto"/>
                  </w:divBdr>
                  <w:divsChild>
                    <w:div w:id="1342246739">
                      <w:marLeft w:val="0"/>
                      <w:marRight w:val="0"/>
                      <w:marTop w:val="0"/>
                      <w:marBottom w:val="0"/>
                      <w:divBdr>
                        <w:top w:val="none" w:sz="0" w:space="0" w:color="auto"/>
                        <w:left w:val="none" w:sz="0" w:space="0" w:color="auto"/>
                        <w:bottom w:val="none" w:sz="0" w:space="0" w:color="auto"/>
                        <w:right w:val="none" w:sz="0" w:space="0" w:color="auto"/>
                      </w:divBdr>
                      <w:divsChild>
                        <w:div w:id="1739479579">
                          <w:marLeft w:val="0"/>
                          <w:marRight w:val="0"/>
                          <w:marTop w:val="0"/>
                          <w:marBottom w:val="0"/>
                          <w:divBdr>
                            <w:top w:val="none" w:sz="0" w:space="0" w:color="auto"/>
                            <w:left w:val="none" w:sz="0" w:space="0" w:color="auto"/>
                            <w:bottom w:val="none" w:sz="0" w:space="0" w:color="auto"/>
                            <w:right w:val="none" w:sz="0" w:space="0" w:color="auto"/>
                          </w:divBdr>
                          <w:divsChild>
                            <w:div w:id="1515916338">
                              <w:marLeft w:val="0"/>
                              <w:marRight w:val="0"/>
                              <w:marTop w:val="0"/>
                              <w:marBottom w:val="0"/>
                              <w:divBdr>
                                <w:top w:val="none" w:sz="0" w:space="0" w:color="auto"/>
                                <w:left w:val="none" w:sz="0" w:space="0" w:color="auto"/>
                                <w:bottom w:val="none" w:sz="0" w:space="0" w:color="auto"/>
                                <w:right w:val="none" w:sz="0" w:space="0" w:color="auto"/>
                              </w:divBdr>
                              <w:divsChild>
                                <w:div w:id="1642808831">
                                  <w:marLeft w:val="0"/>
                                  <w:marRight w:val="0"/>
                                  <w:marTop w:val="0"/>
                                  <w:marBottom w:val="0"/>
                                  <w:divBdr>
                                    <w:top w:val="none" w:sz="0" w:space="0" w:color="auto"/>
                                    <w:left w:val="none" w:sz="0" w:space="0" w:color="auto"/>
                                    <w:bottom w:val="none" w:sz="0" w:space="0" w:color="auto"/>
                                    <w:right w:val="none" w:sz="0" w:space="0" w:color="auto"/>
                                  </w:divBdr>
                                  <w:divsChild>
                                    <w:div w:id="1845705988">
                                      <w:marLeft w:val="0"/>
                                      <w:marRight w:val="0"/>
                                      <w:marTop w:val="0"/>
                                      <w:marBottom w:val="0"/>
                                      <w:divBdr>
                                        <w:top w:val="none" w:sz="0" w:space="0" w:color="auto"/>
                                        <w:left w:val="none" w:sz="0" w:space="0" w:color="auto"/>
                                        <w:bottom w:val="none" w:sz="0" w:space="0" w:color="auto"/>
                                        <w:right w:val="none" w:sz="0" w:space="0" w:color="auto"/>
                                      </w:divBdr>
                                      <w:divsChild>
                                        <w:div w:id="1234925286">
                                          <w:marLeft w:val="1200"/>
                                          <w:marRight w:val="1200"/>
                                          <w:marTop w:val="0"/>
                                          <w:marBottom w:val="0"/>
                                          <w:divBdr>
                                            <w:top w:val="none" w:sz="0" w:space="0" w:color="auto"/>
                                            <w:left w:val="none" w:sz="0" w:space="0" w:color="auto"/>
                                            <w:bottom w:val="none" w:sz="0" w:space="0" w:color="auto"/>
                                            <w:right w:val="none" w:sz="0" w:space="0" w:color="auto"/>
                                          </w:divBdr>
                                          <w:divsChild>
                                            <w:div w:id="1545411825">
                                              <w:marLeft w:val="0"/>
                                              <w:marRight w:val="0"/>
                                              <w:marTop w:val="0"/>
                                              <w:marBottom w:val="0"/>
                                              <w:divBdr>
                                                <w:top w:val="none" w:sz="0" w:space="0" w:color="auto"/>
                                                <w:left w:val="none" w:sz="0" w:space="0" w:color="auto"/>
                                                <w:bottom w:val="none" w:sz="0" w:space="0" w:color="auto"/>
                                                <w:right w:val="none" w:sz="0" w:space="0" w:color="auto"/>
                                              </w:divBdr>
                                              <w:divsChild>
                                                <w:div w:id="1967854455">
                                                  <w:marLeft w:val="0"/>
                                                  <w:marRight w:val="0"/>
                                                  <w:marTop w:val="0"/>
                                                  <w:marBottom w:val="0"/>
                                                  <w:divBdr>
                                                    <w:top w:val="single" w:sz="6" w:space="0" w:color="CCCCCC"/>
                                                    <w:left w:val="none" w:sz="0" w:space="0" w:color="auto"/>
                                                    <w:bottom w:val="none" w:sz="0" w:space="0" w:color="auto"/>
                                                    <w:right w:val="none" w:sz="0" w:space="0" w:color="auto"/>
                                                  </w:divBdr>
                                                  <w:divsChild>
                                                    <w:div w:id="1092318806">
                                                      <w:marLeft w:val="0"/>
                                                      <w:marRight w:val="135"/>
                                                      <w:marTop w:val="0"/>
                                                      <w:marBottom w:val="0"/>
                                                      <w:divBdr>
                                                        <w:top w:val="none" w:sz="0" w:space="0" w:color="auto"/>
                                                        <w:left w:val="none" w:sz="0" w:space="0" w:color="auto"/>
                                                        <w:bottom w:val="none" w:sz="0" w:space="0" w:color="auto"/>
                                                        <w:right w:val="none" w:sz="0" w:space="0" w:color="auto"/>
                                                      </w:divBdr>
                                                      <w:divsChild>
                                                        <w:div w:id="198050568">
                                                          <w:marLeft w:val="0"/>
                                                          <w:marRight w:val="0"/>
                                                          <w:marTop w:val="0"/>
                                                          <w:marBottom w:val="0"/>
                                                          <w:divBdr>
                                                            <w:top w:val="none" w:sz="0" w:space="0" w:color="auto"/>
                                                            <w:left w:val="none" w:sz="0" w:space="0" w:color="auto"/>
                                                            <w:bottom w:val="none" w:sz="0" w:space="0" w:color="auto"/>
                                                            <w:right w:val="none" w:sz="0" w:space="0" w:color="auto"/>
                                                          </w:divBdr>
                                                          <w:divsChild>
                                                            <w:div w:id="79765820">
                                                              <w:marLeft w:val="0"/>
                                                              <w:marRight w:val="0"/>
                                                              <w:marTop w:val="224"/>
                                                              <w:marBottom w:val="224"/>
                                                              <w:divBdr>
                                                                <w:top w:val="none" w:sz="0" w:space="0" w:color="auto"/>
                                                                <w:left w:val="none" w:sz="0" w:space="0" w:color="auto"/>
                                                                <w:bottom w:val="none" w:sz="0" w:space="0" w:color="auto"/>
                                                                <w:right w:val="none" w:sz="0" w:space="0" w:color="auto"/>
                                                              </w:divBdr>
                                                              <w:divsChild>
                                                                <w:div w:id="72317911">
                                                                  <w:marLeft w:val="0"/>
                                                                  <w:marRight w:val="0"/>
                                                                  <w:marTop w:val="224"/>
                                                                  <w:marBottom w:val="224"/>
                                                                  <w:divBdr>
                                                                    <w:top w:val="none" w:sz="0" w:space="0" w:color="auto"/>
                                                                    <w:left w:val="none" w:sz="0" w:space="0" w:color="auto"/>
                                                                    <w:bottom w:val="none" w:sz="0" w:space="0" w:color="auto"/>
                                                                    <w:right w:val="none" w:sz="0" w:space="0" w:color="auto"/>
                                                                  </w:divBdr>
                                                                  <w:divsChild>
                                                                    <w:div w:id="958536652">
                                                                      <w:marLeft w:val="0"/>
                                                                      <w:marRight w:val="0"/>
                                                                      <w:marTop w:val="224"/>
                                                                      <w:marBottom w:val="0"/>
                                                                      <w:divBdr>
                                                                        <w:top w:val="none" w:sz="0" w:space="0" w:color="auto"/>
                                                                        <w:left w:val="none" w:sz="0" w:space="0" w:color="auto"/>
                                                                        <w:bottom w:val="none" w:sz="0" w:space="0" w:color="auto"/>
                                                                        <w:right w:val="none" w:sz="0" w:space="0" w:color="auto"/>
                                                                      </w:divBdr>
                                                                      <w:divsChild>
                                                                        <w:div w:id="149934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5296795">
      <w:bodyDiv w:val="1"/>
      <w:marLeft w:val="0"/>
      <w:marRight w:val="0"/>
      <w:marTop w:val="0"/>
      <w:marBottom w:val="0"/>
      <w:divBdr>
        <w:top w:val="none" w:sz="0" w:space="0" w:color="auto"/>
        <w:left w:val="none" w:sz="0" w:space="0" w:color="auto"/>
        <w:bottom w:val="none" w:sz="0" w:space="0" w:color="auto"/>
        <w:right w:val="none" w:sz="0" w:space="0" w:color="auto"/>
      </w:divBdr>
      <w:divsChild>
        <w:div w:id="1534807044">
          <w:marLeft w:val="0"/>
          <w:marRight w:val="0"/>
          <w:marTop w:val="0"/>
          <w:marBottom w:val="0"/>
          <w:divBdr>
            <w:top w:val="none" w:sz="0" w:space="0" w:color="auto"/>
            <w:left w:val="single" w:sz="2" w:space="0" w:color="BBBBBB"/>
            <w:bottom w:val="single" w:sz="2" w:space="0" w:color="BBBBBB"/>
            <w:right w:val="single" w:sz="2" w:space="0" w:color="BBBBBB"/>
          </w:divBdr>
          <w:divsChild>
            <w:div w:id="1367218897">
              <w:marLeft w:val="0"/>
              <w:marRight w:val="0"/>
              <w:marTop w:val="0"/>
              <w:marBottom w:val="0"/>
              <w:divBdr>
                <w:top w:val="none" w:sz="0" w:space="0" w:color="auto"/>
                <w:left w:val="none" w:sz="0" w:space="0" w:color="auto"/>
                <w:bottom w:val="none" w:sz="0" w:space="0" w:color="auto"/>
                <w:right w:val="none" w:sz="0" w:space="0" w:color="auto"/>
              </w:divBdr>
              <w:divsChild>
                <w:div w:id="1972664991">
                  <w:marLeft w:val="0"/>
                  <w:marRight w:val="0"/>
                  <w:marTop w:val="0"/>
                  <w:marBottom w:val="0"/>
                  <w:divBdr>
                    <w:top w:val="none" w:sz="0" w:space="0" w:color="auto"/>
                    <w:left w:val="none" w:sz="0" w:space="0" w:color="auto"/>
                    <w:bottom w:val="none" w:sz="0" w:space="0" w:color="auto"/>
                    <w:right w:val="none" w:sz="0" w:space="0" w:color="auto"/>
                  </w:divBdr>
                  <w:divsChild>
                    <w:div w:id="1262447623">
                      <w:marLeft w:val="0"/>
                      <w:marRight w:val="0"/>
                      <w:marTop w:val="0"/>
                      <w:marBottom w:val="0"/>
                      <w:divBdr>
                        <w:top w:val="none" w:sz="0" w:space="0" w:color="auto"/>
                        <w:left w:val="none" w:sz="0" w:space="0" w:color="auto"/>
                        <w:bottom w:val="none" w:sz="0" w:space="0" w:color="auto"/>
                        <w:right w:val="none" w:sz="0" w:space="0" w:color="auto"/>
                      </w:divBdr>
                      <w:divsChild>
                        <w:div w:id="316690559">
                          <w:marLeft w:val="0"/>
                          <w:marRight w:val="0"/>
                          <w:marTop w:val="0"/>
                          <w:marBottom w:val="0"/>
                          <w:divBdr>
                            <w:top w:val="none" w:sz="0" w:space="0" w:color="auto"/>
                            <w:left w:val="none" w:sz="0" w:space="0" w:color="auto"/>
                            <w:bottom w:val="none" w:sz="0" w:space="0" w:color="auto"/>
                            <w:right w:val="none" w:sz="0" w:space="0" w:color="auto"/>
                          </w:divBdr>
                          <w:divsChild>
                            <w:div w:id="1847938427">
                              <w:marLeft w:val="0"/>
                              <w:marRight w:val="0"/>
                              <w:marTop w:val="0"/>
                              <w:marBottom w:val="0"/>
                              <w:divBdr>
                                <w:top w:val="none" w:sz="0" w:space="0" w:color="auto"/>
                                <w:left w:val="none" w:sz="0" w:space="0" w:color="auto"/>
                                <w:bottom w:val="none" w:sz="0" w:space="0" w:color="auto"/>
                                <w:right w:val="none" w:sz="0" w:space="0" w:color="auto"/>
                              </w:divBdr>
                              <w:divsChild>
                                <w:div w:id="1198200663">
                                  <w:marLeft w:val="0"/>
                                  <w:marRight w:val="0"/>
                                  <w:marTop w:val="0"/>
                                  <w:marBottom w:val="0"/>
                                  <w:divBdr>
                                    <w:top w:val="none" w:sz="0" w:space="0" w:color="auto"/>
                                    <w:left w:val="none" w:sz="0" w:space="0" w:color="auto"/>
                                    <w:bottom w:val="none" w:sz="0" w:space="0" w:color="auto"/>
                                    <w:right w:val="none" w:sz="0" w:space="0" w:color="auto"/>
                                  </w:divBdr>
                                  <w:divsChild>
                                    <w:div w:id="733704111">
                                      <w:marLeft w:val="0"/>
                                      <w:marRight w:val="0"/>
                                      <w:marTop w:val="0"/>
                                      <w:marBottom w:val="0"/>
                                      <w:divBdr>
                                        <w:top w:val="none" w:sz="0" w:space="0" w:color="auto"/>
                                        <w:left w:val="none" w:sz="0" w:space="0" w:color="auto"/>
                                        <w:bottom w:val="none" w:sz="0" w:space="0" w:color="auto"/>
                                        <w:right w:val="none" w:sz="0" w:space="0" w:color="auto"/>
                                      </w:divBdr>
                                      <w:divsChild>
                                        <w:div w:id="2068213108">
                                          <w:marLeft w:val="1200"/>
                                          <w:marRight w:val="1200"/>
                                          <w:marTop w:val="0"/>
                                          <w:marBottom w:val="0"/>
                                          <w:divBdr>
                                            <w:top w:val="none" w:sz="0" w:space="0" w:color="auto"/>
                                            <w:left w:val="none" w:sz="0" w:space="0" w:color="auto"/>
                                            <w:bottom w:val="none" w:sz="0" w:space="0" w:color="auto"/>
                                            <w:right w:val="none" w:sz="0" w:space="0" w:color="auto"/>
                                          </w:divBdr>
                                          <w:divsChild>
                                            <w:div w:id="2140371983">
                                              <w:marLeft w:val="0"/>
                                              <w:marRight w:val="0"/>
                                              <w:marTop w:val="0"/>
                                              <w:marBottom w:val="0"/>
                                              <w:divBdr>
                                                <w:top w:val="none" w:sz="0" w:space="0" w:color="auto"/>
                                                <w:left w:val="none" w:sz="0" w:space="0" w:color="auto"/>
                                                <w:bottom w:val="none" w:sz="0" w:space="0" w:color="auto"/>
                                                <w:right w:val="none" w:sz="0" w:space="0" w:color="auto"/>
                                              </w:divBdr>
                                              <w:divsChild>
                                                <w:div w:id="1656495229">
                                                  <w:marLeft w:val="0"/>
                                                  <w:marRight w:val="0"/>
                                                  <w:marTop w:val="0"/>
                                                  <w:marBottom w:val="0"/>
                                                  <w:divBdr>
                                                    <w:top w:val="single" w:sz="6" w:space="0" w:color="CCCCCC"/>
                                                    <w:left w:val="none" w:sz="0" w:space="0" w:color="auto"/>
                                                    <w:bottom w:val="none" w:sz="0" w:space="0" w:color="auto"/>
                                                    <w:right w:val="none" w:sz="0" w:space="0" w:color="auto"/>
                                                  </w:divBdr>
                                                  <w:divsChild>
                                                    <w:div w:id="1717926843">
                                                      <w:marLeft w:val="0"/>
                                                      <w:marRight w:val="135"/>
                                                      <w:marTop w:val="0"/>
                                                      <w:marBottom w:val="0"/>
                                                      <w:divBdr>
                                                        <w:top w:val="none" w:sz="0" w:space="0" w:color="auto"/>
                                                        <w:left w:val="none" w:sz="0" w:space="0" w:color="auto"/>
                                                        <w:bottom w:val="none" w:sz="0" w:space="0" w:color="auto"/>
                                                        <w:right w:val="none" w:sz="0" w:space="0" w:color="auto"/>
                                                      </w:divBdr>
                                                      <w:divsChild>
                                                        <w:div w:id="1019355027">
                                                          <w:marLeft w:val="0"/>
                                                          <w:marRight w:val="0"/>
                                                          <w:marTop w:val="0"/>
                                                          <w:marBottom w:val="0"/>
                                                          <w:divBdr>
                                                            <w:top w:val="none" w:sz="0" w:space="0" w:color="auto"/>
                                                            <w:left w:val="none" w:sz="0" w:space="0" w:color="auto"/>
                                                            <w:bottom w:val="none" w:sz="0" w:space="0" w:color="auto"/>
                                                            <w:right w:val="none" w:sz="0" w:space="0" w:color="auto"/>
                                                          </w:divBdr>
                                                          <w:divsChild>
                                                            <w:div w:id="696389791">
                                                              <w:marLeft w:val="0"/>
                                                              <w:marRight w:val="0"/>
                                                              <w:marTop w:val="224"/>
                                                              <w:marBottom w:val="224"/>
                                                              <w:divBdr>
                                                                <w:top w:val="none" w:sz="0" w:space="0" w:color="auto"/>
                                                                <w:left w:val="none" w:sz="0" w:space="0" w:color="auto"/>
                                                                <w:bottom w:val="none" w:sz="0" w:space="0" w:color="auto"/>
                                                                <w:right w:val="none" w:sz="0" w:space="0" w:color="auto"/>
                                                              </w:divBdr>
                                                              <w:divsChild>
                                                                <w:div w:id="1812598112">
                                                                  <w:marLeft w:val="0"/>
                                                                  <w:marRight w:val="0"/>
                                                                  <w:marTop w:val="224"/>
                                                                  <w:marBottom w:val="224"/>
                                                                  <w:divBdr>
                                                                    <w:top w:val="none" w:sz="0" w:space="0" w:color="auto"/>
                                                                    <w:left w:val="none" w:sz="0" w:space="0" w:color="auto"/>
                                                                    <w:bottom w:val="none" w:sz="0" w:space="0" w:color="auto"/>
                                                                    <w:right w:val="none" w:sz="0" w:space="0" w:color="auto"/>
                                                                  </w:divBdr>
                                                                  <w:divsChild>
                                                                    <w:div w:id="1062486667">
                                                                      <w:marLeft w:val="0"/>
                                                                      <w:marRight w:val="0"/>
                                                                      <w:marTop w:val="224"/>
                                                                      <w:marBottom w:val="224"/>
                                                                      <w:divBdr>
                                                                        <w:top w:val="none" w:sz="0" w:space="0" w:color="auto"/>
                                                                        <w:left w:val="none" w:sz="0" w:space="0" w:color="auto"/>
                                                                        <w:bottom w:val="none" w:sz="0" w:space="0" w:color="auto"/>
                                                                        <w:right w:val="none" w:sz="0" w:space="0" w:color="auto"/>
                                                                      </w:divBdr>
                                                                      <w:divsChild>
                                                                        <w:div w:id="158035377">
                                                                          <w:marLeft w:val="0"/>
                                                                          <w:marRight w:val="0"/>
                                                                          <w:marTop w:val="224"/>
                                                                          <w:marBottom w:val="0"/>
                                                                          <w:divBdr>
                                                                            <w:top w:val="none" w:sz="0" w:space="0" w:color="auto"/>
                                                                            <w:left w:val="none" w:sz="0" w:space="0" w:color="auto"/>
                                                                            <w:bottom w:val="none" w:sz="0" w:space="0" w:color="auto"/>
                                                                            <w:right w:val="none" w:sz="0" w:space="0" w:color="auto"/>
                                                                          </w:divBdr>
                                                                          <w:divsChild>
                                                                            <w:div w:id="66586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427471">
                                                                      <w:marLeft w:val="0"/>
                                                                      <w:marRight w:val="0"/>
                                                                      <w:marTop w:val="224"/>
                                                                      <w:marBottom w:val="224"/>
                                                                      <w:divBdr>
                                                                        <w:top w:val="none" w:sz="0" w:space="0" w:color="auto"/>
                                                                        <w:left w:val="none" w:sz="0" w:space="0" w:color="auto"/>
                                                                        <w:bottom w:val="none" w:sz="0" w:space="0" w:color="auto"/>
                                                                        <w:right w:val="none" w:sz="0" w:space="0" w:color="auto"/>
                                                                      </w:divBdr>
                                                                      <w:divsChild>
                                                                        <w:div w:id="801387256">
                                                                          <w:marLeft w:val="0"/>
                                                                          <w:marRight w:val="0"/>
                                                                          <w:marTop w:val="224"/>
                                                                          <w:marBottom w:val="0"/>
                                                                          <w:divBdr>
                                                                            <w:top w:val="none" w:sz="0" w:space="0" w:color="auto"/>
                                                                            <w:left w:val="none" w:sz="0" w:space="0" w:color="auto"/>
                                                                            <w:bottom w:val="none" w:sz="0" w:space="0" w:color="auto"/>
                                                                            <w:right w:val="none" w:sz="0" w:space="0" w:color="auto"/>
                                                                          </w:divBdr>
                                                                          <w:divsChild>
                                                                            <w:div w:id="209331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604130">
                                                                      <w:marLeft w:val="0"/>
                                                                      <w:marRight w:val="0"/>
                                                                      <w:marTop w:val="224"/>
                                                                      <w:marBottom w:val="224"/>
                                                                      <w:divBdr>
                                                                        <w:top w:val="none" w:sz="0" w:space="0" w:color="auto"/>
                                                                        <w:left w:val="none" w:sz="0" w:space="0" w:color="auto"/>
                                                                        <w:bottom w:val="none" w:sz="0" w:space="0" w:color="auto"/>
                                                                        <w:right w:val="none" w:sz="0" w:space="0" w:color="auto"/>
                                                                      </w:divBdr>
                                                                      <w:divsChild>
                                                                        <w:div w:id="1324234225">
                                                                          <w:marLeft w:val="0"/>
                                                                          <w:marRight w:val="0"/>
                                                                          <w:marTop w:val="224"/>
                                                                          <w:marBottom w:val="0"/>
                                                                          <w:divBdr>
                                                                            <w:top w:val="none" w:sz="0" w:space="0" w:color="auto"/>
                                                                            <w:left w:val="none" w:sz="0" w:space="0" w:color="auto"/>
                                                                            <w:bottom w:val="none" w:sz="0" w:space="0" w:color="auto"/>
                                                                            <w:right w:val="none" w:sz="0" w:space="0" w:color="auto"/>
                                                                          </w:divBdr>
                                                                          <w:divsChild>
                                                                            <w:div w:id="69692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52451">
                                                                      <w:marLeft w:val="0"/>
                                                                      <w:marRight w:val="0"/>
                                                                      <w:marTop w:val="224"/>
                                                                      <w:marBottom w:val="224"/>
                                                                      <w:divBdr>
                                                                        <w:top w:val="none" w:sz="0" w:space="0" w:color="auto"/>
                                                                        <w:left w:val="none" w:sz="0" w:space="0" w:color="auto"/>
                                                                        <w:bottom w:val="none" w:sz="0" w:space="0" w:color="auto"/>
                                                                        <w:right w:val="none" w:sz="0" w:space="0" w:color="auto"/>
                                                                      </w:divBdr>
                                                                      <w:divsChild>
                                                                        <w:div w:id="440539629">
                                                                          <w:marLeft w:val="0"/>
                                                                          <w:marRight w:val="0"/>
                                                                          <w:marTop w:val="224"/>
                                                                          <w:marBottom w:val="0"/>
                                                                          <w:divBdr>
                                                                            <w:top w:val="none" w:sz="0" w:space="0" w:color="auto"/>
                                                                            <w:left w:val="none" w:sz="0" w:space="0" w:color="auto"/>
                                                                            <w:bottom w:val="none" w:sz="0" w:space="0" w:color="auto"/>
                                                                            <w:right w:val="none" w:sz="0" w:space="0" w:color="auto"/>
                                                                          </w:divBdr>
                                                                          <w:divsChild>
                                                                            <w:div w:id="13731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2105">
                                                                      <w:marLeft w:val="0"/>
                                                                      <w:marRight w:val="0"/>
                                                                      <w:marTop w:val="224"/>
                                                                      <w:marBottom w:val="224"/>
                                                                      <w:divBdr>
                                                                        <w:top w:val="none" w:sz="0" w:space="0" w:color="auto"/>
                                                                        <w:left w:val="none" w:sz="0" w:space="0" w:color="auto"/>
                                                                        <w:bottom w:val="none" w:sz="0" w:space="0" w:color="auto"/>
                                                                        <w:right w:val="none" w:sz="0" w:space="0" w:color="auto"/>
                                                                      </w:divBdr>
                                                                      <w:divsChild>
                                                                        <w:div w:id="1101296845">
                                                                          <w:marLeft w:val="0"/>
                                                                          <w:marRight w:val="0"/>
                                                                          <w:marTop w:val="224"/>
                                                                          <w:marBottom w:val="0"/>
                                                                          <w:divBdr>
                                                                            <w:top w:val="none" w:sz="0" w:space="0" w:color="auto"/>
                                                                            <w:left w:val="none" w:sz="0" w:space="0" w:color="auto"/>
                                                                            <w:bottom w:val="none" w:sz="0" w:space="0" w:color="auto"/>
                                                                            <w:right w:val="none" w:sz="0" w:space="0" w:color="auto"/>
                                                                          </w:divBdr>
                                                                          <w:divsChild>
                                                                            <w:div w:id="3084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416997">
      <w:bodyDiv w:val="1"/>
      <w:marLeft w:val="0"/>
      <w:marRight w:val="0"/>
      <w:marTop w:val="0"/>
      <w:marBottom w:val="0"/>
      <w:divBdr>
        <w:top w:val="none" w:sz="0" w:space="0" w:color="auto"/>
        <w:left w:val="none" w:sz="0" w:space="0" w:color="auto"/>
        <w:bottom w:val="none" w:sz="0" w:space="0" w:color="auto"/>
        <w:right w:val="none" w:sz="0" w:space="0" w:color="auto"/>
      </w:divBdr>
      <w:divsChild>
        <w:div w:id="40441919">
          <w:marLeft w:val="0"/>
          <w:marRight w:val="0"/>
          <w:marTop w:val="0"/>
          <w:marBottom w:val="0"/>
          <w:divBdr>
            <w:top w:val="none" w:sz="0" w:space="0" w:color="auto"/>
            <w:left w:val="single" w:sz="2" w:space="0" w:color="BBBBBB"/>
            <w:bottom w:val="single" w:sz="2" w:space="0" w:color="BBBBBB"/>
            <w:right w:val="single" w:sz="2" w:space="0" w:color="BBBBBB"/>
          </w:divBdr>
          <w:divsChild>
            <w:div w:id="1952399444">
              <w:marLeft w:val="0"/>
              <w:marRight w:val="0"/>
              <w:marTop w:val="0"/>
              <w:marBottom w:val="0"/>
              <w:divBdr>
                <w:top w:val="none" w:sz="0" w:space="0" w:color="auto"/>
                <w:left w:val="none" w:sz="0" w:space="0" w:color="auto"/>
                <w:bottom w:val="none" w:sz="0" w:space="0" w:color="auto"/>
                <w:right w:val="none" w:sz="0" w:space="0" w:color="auto"/>
              </w:divBdr>
              <w:divsChild>
                <w:div w:id="1219517443">
                  <w:marLeft w:val="0"/>
                  <w:marRight w:val="0"/>
                  <w:marTop w:val="0"/>
                  <w:marBottom w:val="0"/>
                  <w:divBdr>
                    <w:top w:val="none" w:sz="0" w:space="0" w:color="auto"/>
                    <w:left w:val="none" w:sz="0" w:space="0" w:color="auto"/>
                    <w:bottom w:val="none" w:sz="0" w:space="0" w:color="auto"/>
                    <w:right w:val="none" w:sz="0" w:space="0" w:color="auto"/>
                  </w:divBdr>
                  <w:divsChild>
                    <w:div w:id="419327339">
                      <w:marLeft w:val="0"/>
                      <w:marRight w:val="0"/>
                      <w:marTop w:val="0"/>
                      <w:marBottom w:val="0"/>
                      <w:divBdr>
                        <w:top w:val="none" w:sz="0" w:space="0" w:color="auto"/>
                        <w:left w:val="none" w:sz="0" w:space="0" w:color="auto"/>
                        <w:bottom w:val="none" w:sz="0" w:space="0" w:color="auto"/>
                        <w:right w:val="none" w:sz="0" w:space="0" w:color="auto"/>
                      </w:divBdr>
                      <w:divsChild>
                        <w:div w:id="1847741746">
                          <w:marLeft w:val="0"/>
                          <w:marRight w:val="0"/>
                          <w:marTop w:val="0"/>
                          <w:marBottom w:val="0"/>
                          <w:divBdr>
                            <w:top w:val="none" w:sz="0" w:space="0" w:color="auto"/>
                            <w:left w:val="none" w:sz="0" w:space="0" w:color="auto"/>
                            <w:bottom w:val="none" w:sz="0" w:space="0" w:color="auto"/>
                            <w:right w:val="none" w:sz="0" w:space="0" w:color="auto"/>
                          </w:divBdr>
                          <w:divsChild>
                            <w:div w:id="563414409">
                              <w:marLeft w:val="0"/>
                              <w:marRight w:val="0"/>
                              <w:marTop w:val="0"/>
                              <w:marBottom w:val="0"/>
                              <w:divBdr>
                                <w:top w:val="none" w:sz="0" w:space="0" w:color="auto"/>
                                <w:left w:val="none" w:sz="0" w:space="0" w:color="auto"/>
                                <w:bottom w:val="none" w:sz="0" w:space="0" w:color="auto"/>
                                <w:right w:val="none" w:sz="0" w:space="0" w:color="auto"/>
                              </w:divBdr>
                              <w:divsChild>
                                <w:div w:id="769548376">
                                  <w:marLeft w:val="0"/>
                                  <w:marRight w:val="0"/>
                                  <w:marTop w:val="0"/>
                                  <w:marBottom w:val="0"/>
                                  <w:divBdr>
                                    <w:top w:val="none" w:sz="0" w:space="0" w:color="auto"/>
                                    <w:left w:val="none" w:sz="0" w:space="0" w:color="auto"/>
                                    <w:bottom w:val="none" w:sz="0" w:space="0" w:color="auto"/>
                                    <w:right w:val="none" w:sz="0" w:space="0" w:color="auto"/>
                                  </w:divBdr>
                                  <w:divsChild>
                                    <w:div w:id="1021279936">
                                      <w:marLeft w:val="0"/>
                                      <w:marRight w:val="0"/>
                                      <w:marTop w:val="0"/>
                                      <w:marBottom w:val="0"/>
                                      <w:divBdr>
                                        <w:top w:val="none" w:sz="0" w:space="0" w:color="auto"/>
                                        <w:left w:val="none" w:sz="0" w:space="0" w:color="auto"/>
                                        <w:bottom w:val="none" w:sz="0" w:space="0" w:color="auto"/>
                                        <w:right w:val="none" w:sz="0" w:space="0" w:color="auto"/>
                                      </w:divBdr>
                                      <w:divsChild>
                                        <w:div w:id="1899323554">
                                          <w:marLeft w:val="1200"/>
                                          <w:marRight w:val="1200"/>
                                          <w:marTop w:val="0"/>
                                          <w:marBottom w:val="0"/>
                                          <w:divBdr>
                                            <w:top w:val="none" w:sz="0" w:space="0" w:color="auto"/>
                                            <w:left w:val="none" w:sz="0" w:space="0" w:color="auto"/>
                                            <w:bottom w:val="none" w:sz="0" w:space="0" w:color="auto"/>
                                            <w:right w:val="none" w:sz="0" w:space="0" w:color="auto"/>
                                          </w:divBdr>
                                          <w:divsChild>
                                            <w:div w:id="253049356">
                                              <w:marLeft w:val="0"/>
                                              <w:marRight w:val="0"/>
                                              <w:marTop w:val="0"/>
                                              <w:marBottom w:val="0"/>
                                              <w:divBdr>
                                                <w:top w:val="none" w:sz="0" w:space="0" w:color="auto"/>
                                                <w:left w:val="none" w:sz="0" w:space="0" w:color="auto"/>
                                                <w:bottom w:val="none" w:sz="0" w:space="0" w:color="auto"/>
                                                <w:right w:val="none" w:sz="0" w:space="0" w:color="auto"/>
                                              </w:divBdr>
                                              <w:divsChild>
                                                <w:div w:id="968514013">
                                                  <w:marLeft w:val="0"/>
                                                  <w:marRight w:val="0"/>
                                                  <w:marTop w:val="0"/>
                                                  <w:marBottom w:val="0"/>
                                                  <w:divBdr>
                                                    <w:top w:val="single" w:sz="6" w:space="0" w:color="CCCCCC"/>
                                                    <w:left w:val="none" w:sz="0" w:space="0" w:color="auto"/>
                                                    <w:bottom w:val="none" w:sz="0" w:space="0" w:color="auto"/>
                                                    <w:right w:val="none" w:sz="0" w:space="0" w:color="auto"/>
                                                  </w:divBdr>
                                                  <w:divsChild>
                                                    <w:div w:id="693263391">
                                                      <w:marLeft w:val="0"/>
                                                      <w:marRight w:val="135"/>
                                                      <w:marTop w:val="0"/>
                                                      <w:marBottom w:val="0"/>
                                                      <w:divBdr>
                                                        <w:top w:val="none" w:sz="0" w:space="0" w:color="auto"/>
                                                        <w:left w:val="none" w:sz="0" w:space="0" w:color="auto"/>
                                                        <w:bottom w:val="none" w:sz="0" w:space="0" w:color="auto"/>
                                                        <w:right w:val="none" w:sz="0" w:space="0" w:color="auto"/>
                                                      </w:divBdr>
                                                      <w:divsChild>
                                                        <w:div w:id="1266184848">
                                                          <w:marLeft w:val="0"/>
                                                          <w:marRight w:val="0"/>
                                                          <w:marTop w:val="0"/>
                                                          <w:marBottom w:val="0"/>
                                                          <w:divBdr>
                                                            <w:top w:val="none" w:sz="0" w:space="0" w:color="auto"/>
                                                            <w:left w:val="none" w:sz="0" w:space="0" w:color="auto"/>
                                                            <w:bottom w:val="none" w:sz="0" w:space="0" w:color="auto"/>
                                                            <w:right w:val="none" w:sz="0" w:space="0" w:color="auto"/>
                                                          </w:divBdr>
                                                          <w:divsChild>
                                                            <w:div w:id="2043750108">
                                                              <w:marLeft w:val="0"/>
                                                              <w:marRight w:val="0"/>
                                                              <w:marTop w:val="224"/>
                                                              <w:marBottom w:val="224"/>
                                                              <w:divBdr>
                                                                <w:top w:val="none" w:sz="0" w:space="0" w:color="auto"/>
                                                                <w:left w:val="none" w:sz="0" w:space="0" w:color="auto"/>
                                                                <w:bottom w:val="none" w:sz="0" w:space="0" w:color="auto"/>
                                                                <w:right w:val="none" w:sz="0" w:space="0" w:color="auto"/>
                                                              </w:divBdr>
                                                              <w:divsChild>
                                                                <w:div w:id="2125686307">
                                                                  <w:marLeft w:val="0"/>
                                                                  <w:marRight w:val="0"/>
                                                                  <w:marTop w:val="224"/>
                                                                  <w:marBottom w:val="224"/>
                                                                  <w:divBdr>
                                                                    <w:top w:val="none" w:sz="0" w:space="0" w:color="auto"/>
                                                                    <w:left w:val="none" w:sz="0" w:space="0" w:color="auto"/>
                                                                    <w:bottom w:val="none" w:sz="0" w:space="0" w:color="auto"/>
                                                                    <w:right w:val="none" w:sz="0" w:space="0" w:color="auto"/>
                                                                  </w:divBdr>
                                                                  <w:divsChild>
                                                                    <w:div w:id="1002052049">
                                                                      <w:marLeft w:val="0"/>
                                                                      <w:marRight w:val="0"/>
                                                                      <w:marTop w:val="0"/>
                                                                      <w:marBottom w:val="0"/>
                                                                      <w:divBdr>
                                                                        <w:top w:val="none" w:sz="0" w:space="0" w:color="auto"/>
                                                                        <w:left w:val="none" w:sz="0" w:space="0" w:color="auto"/>
                                                                        <w:bottom w:val="none" w:sz="0" w:space="0" w:color="auto"/>
                                                                        <w:right w:val="none" w:sz="0" w:space="0" w:color="auto"/>
                                                                      </w:divBdr>
                                                                      <w:divsChild>
                                                                        <w:div w:id="142364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1788207">
      <w:bodyDiv w:val="1"/>
      <w:marLeft w:val="0"/>
      <w:marRight w:val="0"/>
      <w:marTop w:val="0"/>
      <w:marBottom w:val="0"/>
      <w:divBdr>
        <w:top w:val="none" w:sz="0" w:space="0" w:color="auto"/>
        <w:left w:val="none" w:sz="0" w:space="0" w:color="auto"/>
        <w:bottom w:val="none" w:sz="0" w:space="0" w:color="auto"/>
        <w:right w:val="none" w:sz="0" w:space="0" w:color="auto"/>
      </w:divBdr>
      <w:divsChild>
        <w:div w:id="723870652">
          <w:marLeft w:val="0"/>
          <w:marRight w:val="0"/>
          <w:marTop w:val="0"/>
          <w:marBottom w:val="0"/>
          <w:divBdr>
            <w:top w:val="none" w:sz="0" w:space="0" w:color="auto"/>
            <w:left w:val="single" w:sz="2" w:space="0" w:color="BBBBBB"/>
            <w:bottom w:val="single" w:sz="2" w:space="0" w:color="BBBBBB"/>
            <w:right w:val="single" w:sz="2" w:space="0" w:color="BBBBBB"/>
          </w:divBdr>
          <w:divsChild>
            <w:div w:id="1535729171">
              <w:marLeft w:val="0"/>
              <w:marRight w:val="0"/>
              <w:marTop w:val="0"/>
              <w:marBottom w:val="0"/>
              <w:divBdr>
                <w:top w:val="none" w:sz="0" w:space="0" w:color="auto"/>
                <w:left w:val="none" w:sz="0" w:space="0" w:color="auto"/>
                <w:bottom w:val="none" w:sz="0" w:space="0" w:color="auto"/>
                <w:right w:val="none" w:sz="0" w:space="0" w:color="auto"/>
              </w:divBdr>
              <w:divsChild>
                <w:div w:id="444664765">
                  <w:marLeft w:val="0"/>
                  <w:marRight w:val="0"/>
                  <w:marTop w:val="0"/>
                  <w:marBottom w:val="0"/>
                  <w:divBdr>
                    <w:top w:val="none" w:sz="0" w:space="0" w:color="auto"/>
                    <w:left w:val="none" w:sz="0" w:space="0" w:color="auto"/>
                    <w:bottom w:val="none" w:sz="0" w:space="0" w:color="auto"/>
                    <w:right w:val="none" w:sz="0" w:space="0" w:color="auto"/>
                  </w:divBdr>
                  <w:divsChild>
                    <w:div w:id="981958355">
                      <w:marLeft w:val="0"/>
                      <w:marRight w:val="0"/>
                      <w:marTop w:val="0"/>
                      <w:marBottom w:val="0"/>
                      <w:divBdr>
                        <w:top w:val="none" w:sz="0" w:space="0" w:color="auto"/>
                        <w:left w:val="none" w:sz="0" w:space="0" w:color="auto"/>
                        <w:bottom w:val="none" w:sz="0" w:space="0" w:color="auto"/>
                        <w:right w:val="none" w:sz="0" w:space="0" w:color="auto"/>
                      </w:divBdr>
                      <w:divsChild>
                        <w:div w:id="2096592502">
                          <w:marLeft w:val="0"/>
                          <w:marRight w:val="0"/>
                          <w:marTop w:val="0"/>
                          <w:marBottom w:val="0"/>
                          <w:divBdr>
                            <w:top w:val="none" w:sz="0" w:space="0" w:color="auto"/>
                            <w:left w:val="none" w:sz="0" w:space="0" w:color="auto"/>
                            <w:bottom w:val="none" w:sz="0" w:space="0" w:color="auto"/>
                            <w:right w:val="none" w:sz="0" w:space="0" w:color="auto"/>
                          </w:divBdr>
                          <w:divsChild>
                            <w:div w:id="1601907124">
                              <w:marLeft w:val="0"/>
                              <w:marRight w:val="0"/>
                              <w:marTop w:val="0"/>
                              <w:marBottom w:val="0"/>
                              <w:divBdr>
                                <w:top w:val="none" w:sz="0" w:space="0" w:color="auto"/>
                                <w:left w:val="none" w:sz="0" w:space="0" w:color="auto"/>
                                <w:bottom w:val="none" w:sz="0" w:space="0" w:color="auto"/>
                                <w:right w:val="none" w:sz="0" w:space="0" w:color="auto"/>
                              </w:divBdr>
                              <w:divsChild>
                                <w:div w:id="891306792">
                                  <w:marLeft w:val="0"/>
                                  <w:marRight w:val="0"/>
                                  <w:marTop w:val="0"/>
                                  <w:marBottom w:val="0"/>
                                  <w:divBdr>
                                    <w:top w:val="none" w:sz="0" w:space="0" w:color="auto"/>
                                    <w:left w:val="none" w:sz="0" w:space="0" w:color="auto"/>
                                    <w:bottom w:val="none" w:sz="0" w:space="0" w:color="auto"/>
                                    <w:right w:val="none" w:sz="0" w:space="0" w:color="auto"/>
                                  </w:divBdr>
                                  <w:divsChild>
                                    <w:div w:id="1927834609">
                                      <w:marLeft w:val="0"/>
                                      <w:marRight w:val="0"/>
                                      <w:marTop w:val="0"/>
                                      <w:marBottom w:val="0"/>
                                      <w:divBdr>
                                        <w:top w:val="none" w:sz="0" w:space="0" w:color="auto"/>
                                        <w:left w:val="none" w:sz="0" w:space="0" w:color="auto"/>
                                        <w:bottom w:val="none" w:sz="0" w:space="0" w:color="auto"/>
                                        <w:right w:val="none" w:sz="0" w:space="0" w:color="auto"/>
                                      </w:divBdr>
                                      <w:divsChild>
                                        <w:div w:id="228225158">
                                          <w:marLeft w:val="1200"/>
                                          <w:marRight w:val="1200"/>
                                          <w:marTop w:val="0"/>
                                          <w:marBottom w:val="0"/>
                                          <w:divBdr>
                                            <w:top w:val="none" w:sz="0" w:space="0" w:color="auto"/>
                                            <w:left w:val="none" w:sz="0" w:space="0" w:color="auto"/>
                                            <w:bottom w:val="none" w:sz="0" w:space="0" w:color="auto"/>
                                            <w:right w:val="none" w:sz="0" w:space="0" w:color="auto"/>
                                          </w:divBdr>
                                          <w:divsChild>
                                            <w:div w:id="1470395294">
                                              <w:marLeft w:val="0"/>
                                              <w:marRight w:val="0"/>
                                              <w:marTop w:val="0"/>
                                              <w:marBottom w:val="0"/>
                                              <w:divBdr>
                                                <w:top w:val="none" w:sz="0" w:space="0" w:color="auto"/>
                                                <w:left w:val="none" w:sz="0" w:space="0" w:color="auto"/>
                                                <w:bottom w:val="none" w:sz="0" w:space="0" w:color="auto"/>
                                                <w:right w:val="none" w:sz="0" w:space="0" w:color="auto"/>
                                              </w:divBdr>
                                              <w:divsChild>
                                                <w:div w:id="1100760945">
                                                  <w:marLeft w:val="0"/>
                                                  <w:marRight w:val="0"/>
                                                  <w:marTop w:val="0"/>
                                                  <w:marBottom w:val="0"/>
                                                  <w:divBdr>
                                                    <w:top w:val="single" w:sz="6" w:space="0" w:color="CCCCCC"/>
                                                    <w:left w:val="none" w:sz="0" w:space="0" w:color="auto"/>
                                                    <w:bottom w:val="none" w:sz="0" w:space="0" w:color="auto"/>
                                                    <w:right w:val="none" w:sz="0" w:space="0" w:color="auto"/>
                                                  </w:divBdr>
                                                  <w:divsChild>
                                                    <w:div w:id="477067921">
                                                      <w:marLeft w:val="0"/>
                                                      <w:marRight w:val="135"/>
                                                      <w:marTop w:val="0"/>
                                                      <w:marBottom w:val="0"/>
                                                      <w:divBdr>
                                                        <w:top w:val="none" w:sz="0" w:space="0" w:color="auto"/>
                                                        <w:left w:val="none" w:sz="0" w:space="0" w:color="auto"/>
                                                        <w:bottom w:val="none" w:sz="0" w:space="0" w:color="auto"/>
                                                        <w:right w:val="none" w:sz="0" w:space="0" w:color="auto"/>
                                                      </w:divBdr>
                                                      <w:divsChild>
                                                        <w:div w:id="1582639621">
                                                          <w:marLeft w:val="0"/>
                                                          <w:marRight w:val="0"/>
                                                          <w:marTop w:val="0"/>
                                                          <w:marBottom w:val="0"/>
                                                          <w:divBdr>
                                                            <w:top w:val="none" w:sz="0" w:space="0" w:color="auto"/>
                                                            <w:left w:val="none" w:sz="0" w:space="0" w:color="auto"/>
                                                            <w:bottom w:val="none" w:sz="0" w:space="0" w:color="auto"/>
                                                            <w:right w:val="none" w:sz="0" w:space="0" w:color="auto"/>
                                                          </w:divBdr>
                                                          <w:divsChild>
                                                            <w:div w:id="397090117">
                                                              <w:marLeft w:val="0"/>
                                                              <w:marRight w:val="0"/>
                                                              <w:marTop w:val="224"/>
                                                              <w:marBottom w:val="224"/>
                                                              <w:divBdr>
                                                                <w:top w:val="none" w:sz="0" w:space="0" w:color="auto"/>
                                                                <w:left w:val="none" w:sz="0" w:space="0" w:color="auto"/>
                                                                <w:bottom w:val="none" w:sz="0" w:space="0" w:color="auto"/>
                                                                <w:right w:val="none" w:sz="0" w:space="0" w:color="auto"/>
                                                              </w:divBdr>
                                                              <w:divsChild>
                                                                <w:div w:id="923881835">
                                                                  <w:marLeft w:val="0"/>
                                                                  <w:marRight w:val="0"/>
                                                                  <w:marTop w:val="224"/>
                                                                  <w:marBottom w:val="224"/>
                                                                  <w:divBdr>
                                                                    <w:top w:val="none" w:sz="0" w:space="0" w:color="auto"/>
                                                                    <w:left w:val="none" w:sz="0" w:space="0" w:color="auto"/>
                                                                    <w:bottom w:val="none" w:sz="0" w:space="0" w:color="auto"/>
                                                                    <w:right w:val="none" w:sz="0" w:space="0" w:color="auto"/>
                                                                  </w:divBdr>
                                                                  <w:divsChild>
                                                                    <w:div w:id="1273904090">
                                                                      <w:marLeft w:val="0"/>
                                                                      <w:marRight w:val="0"/>
                                                                      <w:marTop w:val="224"/>
                                                                      <w:marBottom w:val="0"/>
                                                                      <w:divBdr>
                                                                        <w:top w:val="none" w:sz="0" w:space="0" w:color="auto"/>
                                                                        <w:left w:val="none" w:sz="0" w:space="0" w:color="auto"/>
                                                                        <w:bottom w:val="none" w:sz="0" w:space="0" w:color="auto"/>
                                                                        <w:right w:val="none" w:sz="0" w:space="0" w:color="auto"/>
                                                                      </w:divBdr>
                                                                      <w:divsChild>
                                                                        <w:div w:id="15665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6313369">
      <w:bodyDiv w:val="1"/>
      <w:marLeft w:val="0"/>
      <w:marRight w:val="0"/>
      <w:marTop w:val="0"/>
      <w:marBottom w:val="0"/>
      <w:divBdr>
        <w:top w:val="none" w:sz="0" w:space="0" w:color="auto"/>
        <w:left w:val="none" w:sz="0" w:space="0" w:color="auto"/>
        <w:bottom w:val="none" w:sz="0" w:space="0" w:color="auto"/>
        <w:right w:val="none" w:sz="0" w:space="0" w:color="auto"/>
      </w:divBdr>
      <w:divsChild>
        <w:div w:id="1817146258">
          <w:marLeft w:val="0"/>
          <w:marRight w:val="0"/>
          <w:marTop w:val="0"/>
          <w:marBottom w:val="0"/>
          <w:divBdr>
            <w:top w:val="none" w:sz="0" w:space="0" w:color="auto"/>
            <w:left w:val="single" w:sz="2" w:space="0" w:color="BBBBBB"/>
            <w:bottom w:val="single" w:sz="2" w:space="0" w:color="BBBBBB"/>
            <w:right w:val="single" w:sz="2" w:space="0" w:color="BBBBBB"/>
          </w:divBdr>
          <w:divsChild>
            <w:div w:id="630667507">
              <w:marLeft w:val="0"/>
              <w:marRight w:val="0"/>
              <w:marTop w:val="0"/>
              <w:marBottom w:val="0"/>
              <w:divBdr>
                <w:top w:val="none" w:sz="0" w:space="0" w:color="auto"/>
                <w:left w:val="none" w:sz="0" w:space="0" w:color="auto"/>
                <w:bottom w:val="none" w:sz="0" w:space="0" w:color="auto"/>
                <w:right w:val="none" w:sz="0" w:space="0" w:color="auto"/>
              </w:divBdr>
              <w:divsChild>
                <w:div w:id="2138990864">
                  <w:marLeft w:val="0"/>
                  <w:marRight w:val="0"/>
                  <w:marTop w:val="0"/>
                  <w:marBottom w:val="0"/>
                  <w:divBdr>
                    <w:top w:val="none" w:sz="0" w:space="0" w:color="auto"/>
                    <w:left w:val="none" w:sz="0" w:space="0" w:color="auto"/>
                    <w:bottom w:val="none" w:sz="0" w:space="0" w:color="auto"/>
                    <w:right w:val="none" w:sz="0" w:space="0" w:color="auto"/>
                  </w:divBdr>
                  <w:divsChild>
                    <w:div w:id="2032219466">
                      <w:marLeft w:val="0"/>
                      <w:marRight w:val="0"/>
                      <w:marTop w:val="0"/>
                      <w:marBottom w:val="0"/>
                      <w:divBdr>
                        <w:top w:val="none" w:sz="0" w:space="0" w:color="auto"/>
                        <w:left w:val="none" w:sz="0" w:space="0" w:color="auto"/>
                        <w:bottom w:val="none" w:sz="0" w:space="0" w:color="auto"/>
                        <w:right w:val="none" w:sz="0" w:space="0" w:color="auto"/>
                      </w:divBdr>
                      <w:divsChild>
                        <w:div w:id="1177616607">
                          <w:marLeft w:val="0"/>
                          <w:marRight w:val="0"/>
                          <w:marTop w:val="0"/>
                          <w:marBottom w:val="0"/>
                          <w:divBdr>
                            <w:top w:val="none" w:sz="0" w:space="0" w:color="auto"/>
                            <w:left w:val="none" w:sz="0" w:space="0" w:color="auto"/>
                            <w:bottom w:val="none" w:sz="0" w:space="0" w:color="auto"/>
                            <w:right w:val="none" w:sz="0" w:space="0" w:color="auto"/>
                          </w:divBdr>
                          <w:divsChild>
                            <w:div w:id="2040005464">
                              <w:marLeft w:val="0"/>
                              <w:marRight w:val="0"/>
                              <w:marTop w:val="0"/>
                              <w:marBottom w:val="0"/>
                              <w:divBdr>
                                <w:top w:val="none" w:sz="0" w:space="0" w:color="auto"/>
                                <w:left w:val="none" w:sz="0" w:space="0" w:color="auto"/>
                                <w:bottom w:val="none" w:sz="0" w:space="0" w:color="auto"/>
                                <w:right w:val="none" w:sz="0" w:space="0" w:color="auto"/>
                              </w:divBdr>
                              <w:divsChild>
                                <w:div w:id="1460879027">
                                  <w:marLeft w:val="0"/>
                                  <w:marRight w:val="0"/>
                                  <w:marTop w:val="0"/>
                                  <w:marBottom w:val="0"/>
                                  <w:divBdr>
                                    <w:top w:val="none" w:sz="0" w:space="0" w:color="auto"/>
                                    <w:left w:val="none" w:sz="0" w:space="0" w:color="auto"/>
                                    <w:bottom w:val="none" w:sz="0" w:space="0" w:color="auto"/>
                                    <w:right w:val="none" w:sz="0" w:space="0" w:color="auto"/>
                                  </w:divBdr>
                                  <w:divsChild>
                                    <w:div w:id="1426532977">
                                      <w:marLeft w:val="0"/>
                                      <w:marRight w:val="0"/>
                                      <w:marTop w:val="0"/>
                                      <w:marBottom w:val="0"/>
                                      <w:divBdr>
                                        <w:top w:val="none" w:sz="0" w:space="0" w:color="auto"/>
                                        <w:left w:val="none" w:sz="0" w:space="0" w:color="auto"/>
                                        <w:bottom w:val="none" w:sz="0" w:space="0" w:color="auto"/>
                                        <w:right w:val="none" w:sz="0" w:space="0" w:color="auto"/>
                                      </w:divBdr>
                                      <w:divsChild>
                                        <w:div w:id="1533229619">
                                          <w:marLeft w:val="1200"/>
                                          <w:marRight w:val="1200"/>
                                          <w:marTop w:val="0"/>
                                          <w:marBottom w:val="0"/>
                                          <w:divBdr>
                                            <w:top w:val="none" w:sz="0" w:space="0" w:color="auto"/>
                                            <w:left w:val="none" w:sz="0" w:space="0" w:color="auto"/>
                                            <w:bottom w:val="none" w:sz="0" w:space="0" w:color="auto"/>
                                            <w:right w:val="none" w:sz="0" w:space="0" w:color="auto"/>
                                          </w:divBdr>
                                          <w:divsChild>
                                            <w:div w:id="548685377">
                                              <w:marLeft w:val="0"/>
                                              <w:marRight w:val="0"/>
                                              <w:marTop w:val="0"/>
                                              <w:marBottom w:val="0"/>
                                              <w:divBdr>
                                                <w:top w:val="none" w:sz="0" w:space="0" w:color="auto"/>
                                                <w:left w:val="none" w:sz="0" w:space="0" w:color="auto"/>
                                                <w:bottom w:val="none" w:sz="0" w:space="0" w:color="auto"/>
                                                <w:right w:val="none" w:sz="0" w:space="0" w:color="auto"/>
                                              </w:divBdr>
                                              <w:divsChild>
                                                <w:div w:id="566452765">
                                                  <w:marLeft w:val="0"/>
                                                  <w:marRight w:val="0"/>
                                                  <w:marTop w:val="0"/>
                                                  <w:marBottom w:val="0"/>
                                                  <w:divBdr>
                                                    <w:top w:val="single" w:sz="6" w:space="0" w:color="CCCCCC"/>
                                                    <w:left w:val="none" w:sz="0" w:space="0" w:color="auto"/>
                                                    <w:bottom w:val="none" w:sz="0" w:space="0" w:color="auto"/>
                                                    <w:right w:val="none" w:sz="0" w:space="0" w:color="auto"/>
                                                  </w:divBdr>
                                                  <w:divsChild>
                                                    <w:div w:id="1572495528">
                                                      <w:marLeft w:val="0"/>
                                                      <w:marRight w:val="135"/>
                                                      <w:marTop w:val="0"/>
                                                      <w:marBottom w:val="0"/>
                                                      <w:divBdr>
                                                        <w:top w:val="none" w:sz="0" w:space="0" w:color="auto"/>
                                                        <w:left w:val="none" w:sz="0" w:space="0" w:color="auto"/>
                                                        <w:bottom w:val="none" w:sz="0" w:space="0" w:color="auto"/>
                                                        <w:right w:val="none" w:sz="0" w:space="0" w:color="auto"/>
                                                      </w:divBdr>
                                                      <w:divsChild>
                                                        <w:div w:id="1386222462">
                                                          <w:marLeft w:val="0"/>
                                                          <w:marRight w:val="0"/>
                                                          <w:marTop w:val="0"/>
                                                          <w:marBottom w:val="0"/>
                                                          <w:divBdr>
                                                            <w:top w:val="none" w:sz="0" w:space="0" w:color="auto"/>
                                                            <w:left w:val="none" w:sz="0" w:space="0" w:color="auto"/>
                                                            <w:bottom w:val="none" w:sz="0" w:space="0" w:color="auto"/>
                                                            <w:right w:val="none" w:sz="0" w:space="0" w:color="auto"/>
                                                          </w:divBdr>
                                                          <w:divsChild>
                                                            <w:div w:id="1328635913">
                                                              <w:marLeft w:val="0"/>
                                                              <w:marRight w:val="0"/>
                                                              <w:marTop w:val="224"/>
                                                              <w:marBottom w:val="224"/>
                                                              <w:divBdr>
                                                                <w:top w:val="none" w:sz="0" w:space="0" w:color="auto"/>
                                                                <w:left w:val="none" w:sz="0" w:space="0" w:color="auto"/>
                                                                <w:bottom w:val="none" w:sz="0" w:space="0" w:color="auto"/>
                                                                <w:right w:val="none" w:sz="0" w:space="0" w:color="auto"/>
                                                              </w:divBdr>
                                                              <w:divsChild>
                                                                <w:div w:id="586614623">
                                                                  <w:marLeft w:val="0"/>
                                                                  <w:marRight w:val="0"/>
                                                                  <w:marTop w:val="224"/>
                                                                  <w:marBottom w:val="224"/>
                                                                  <w:divBdr>
                                                                    <w:top w:val="none" w:sz="0" w:space="0" w:color="auto"/>
                                                                    <w:left w:val="none" w:sz="0" w:space="0" w:color="auto"/>
                                                                    <w:bottom w:val="none" w:sz="0" w:space="0" w:color="auto"/>
                                                                    <w:right w:val="none" w:sz="0" w:space="0" w:color="auto"/>
                                                                  </w:divBdr>
                                                                  <w:divsChild>
                                                                    <w:div w:id="483929917">
                                                                      <w:marLeft w:val="0"/>
                                                                      <w:marRight w:val="0"/>
                                                                      <w:marTop w:val="224"/>
                                                                      <w:marBottom w:val="224"/>
                                                                      <w:divBdr>
                                                                        <w:top w:val="none" w:sz="0" w:space="0" w:color="auto"/>
                                                                        <w:left w:val="none" w:sz="0" w:space="0" w:color="auto"/>
                                                                        <w:bottom w:val="none" w:sz="0" w:space="0" w:color="auto"/>
                                                                        <w:right w:val="none" w:sz="0" w:space="0" w:color="auto"/>
                                                                      </w:divBdr>
                                                                      <w:divsChild>
                                                                        <w:div w:id="1172722538">
                                                                          <w:marLeft w:val="0"/>
                                                                          <w:marRight w:val="0"/>
                                                                          <w:marTop w:val="224"/>
                                                                          <w:marBottom w:val="0"/>
                                                                          <w:divBdr>
                                                                            <w:top w:val="none" w:sz="0" w:space="0" w:color="auto"/>
                                                                            <w:left w:val="none" w:sz="0" w:space="0" w:color="auto"/>
                                                                            <w:bottom w:val="none" w:sz="0" w:space="0" w:color="auto"/>
                                                                            <w:right w:val="none" w:sz="0" w:space="0" w:color="auto"/>
                                                                          </w:divBdr>
                                                                          <w:divsChild>
                                                                            <w:div w:id="165486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4205">
                                                                      <w:marLeft w:val="0"/>
                                                                      <w:marRight w:val="0"/>
                                                                      <w:marTop w:val="224"/>
                                                                      <w:marBottom w:val="224"/>
                                                                      <w:divBdr>
                                                                        <w:top w:val="none" w:sz="0" w:space="0" w:color="auto"/>
                                                                        <w:left w:val="none" w:sz="0" w:space="0" w:color="auto"/>
                                                                        <w:bottom w:val="none" w:sz="0" w:space="0" w:color="auto"/>
                                                                        <w:right w:val="none" w:sz="0" w:space="0" w:color="auto"/>
                                                                      </w:divBdr>
                                                                      <w:divsChild>
                                                                        <w:div w:id="1771122201">
                                                                          <w:marLeft w:val="0"/>
                                                                          <w:marRight w:val="0"/>
                                                                          <w:marTop w:val="224"/>
                                                                          <w:marBottom w:val="0"/>
                                                                          <w:divBdr>
                                                                            <w:top w:val="none" w:sz="0" w:space="0" w:color="auto"/>
                                                                            <w:left w:val="none" w:sz="0" w:space="0" w:color="auto"/>
                                                                            <w:bottom w:val="none" w:sz="0" w:space="0" w:color="auto"/>
                                                                            <w:right w:val="none" w:sz="0" w:space="0" w:color="auto"/>
                                                                          </w:divBdr>
                                                                          <w:divsChild>
                                                                            <w:div w:id="98758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43237">
                                                                      <w:marLeft w:val="0"/>
                                                                      <w:marRight w:val="0"/>
                                                                      <w:marTop w:val="224"/>
                                                                      <w:marBottom w:val="224"/>
                                                                      <w:divBdr>
                                                                        <w:top w:val="none" w:sz="0" w:space="0" w:color="auto"/>
                                                                        <w:left w:val="none" w:sz="0" w:space="0" w:color="auto"/>
                                                                        <w:bottom w:val="none" w:sz="0" w:space="0" w:color="auto"/>
                                                                        <w:right w:val="none" w:sz="0" w:space="0" w:color="auto"/>
                                                                      </w:divBdr>
                                                                      <w:divsChild>
                                                                        <w:div w:id="429785291">
                                                                          <w:marLeft w:val="0"/>
                                                                          <w:marRight w:val="0"/>
                                                                          <w:marTop w:val="224"/>
                                                                          <w:marBottom w:val="0"/>
                                                                          <w:divBdr>
                                                                            <w:top w:val="none" w:sz="0" w:space="0" w:color="auto"/>
                                                                            <w:left w:val="none" w:sz="0" w:space="0" w:color="auto"/>
                                                                            <w:bottom w:val="none" w:sz="0" w:space="0" w:color="auto"/>
                                                                            <w:right w:val="none" w:sz="0" w:space="0" w:color="auto"/>
                                                                          </w:divBdr>
                                                                          <w:divsChild>
                                                                            <w:div w:id="48844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6276">
                                                                      <w:marLeft w:val="0"/>
                                                                      <w:marRight w:val="0"/>
                                                                      <w:marTop w:val="224"/>
                                                                      <w:marBottom w:val="224"/>
                                                                      <w:divBdr>
                                                                        <w:top w:val="none" w:sz="0" w:space="0" w:color="auto"/>
                                                                        <w:left w:val="none" w:sz="0" w:space="0" w:color="auto"/>
                                                                        <w:bottom w:val="none" w:sz="0" w:space="0" w:color="auto"/>
                                                                        <w:right w:val="none" w:sz="0" w:space="0" w:color="auto"/>
                                                                      </w:divBdr>
                                                                      <w:divsChild>
                                                                        <w:div w:id="454249851">
                                                                          <w:marLeft w:val="0"/>
                                                                          <w:marRight w:val="0"/>
                                                                          <w:marTop w:val="224"/>
                                                                          <w:marBottom w:val="0"/>
                                                                          <w:divBdr>
                                                                            <w:top w:val="none" w:sz="0" w:space="0" w:color="auto"/>
                                                                            <w:left w:val="none" w:sz="0" w:space="0" w:color="auto"/>
                                                                            <w:bottom w:val="none" w:sz="0" w:space="0" w:color="auto"/>
                                                                            <w:right w:val="none" w:sz="0" w:space="0" w:color="auto"/>
                                                                          </w:divBdr>
                                                                          <w:divsChild>
                                                                            <w:div w:id="97950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225037">
                                                                      <w:marLeft w:val="0"/>
                                                                      <w:marRight w:val="0"/>
                                                                      <w:marTop w:val="224"/>
                                                                      <w:marBottom w:val="224"/>
                                                                      <w:divBdr>
                                                                        <w:top w:val="none" w:sz="0" w:space="0" w:color="auto"/>
                                                                        <w:left w:val="none" w:sz="0" w:space="0" w:color="auto"/>
                                                                        <w:bottom w:val="none" w:sz="0" w:space="0" w:color="auto"/>
                                                                        <w:right w:val="none" w:sz="0" w:space="0" w:color="auto"/>
                                                                      </w:divBdr>
                                                                      <w:divsChild>
                                                                        <w:div w:id="2061635774">
                                                                          <w:marLeft w:val="0"/>
                                                                          <w:marRight w:val="0"/>
                                                                          <w:marTop w:val="224"/>
                                                                          <w:marBottom w:val="0"/>
                                                                          <w:divBdr>
                                                                            <w:top w:val="none" w:sz="0" w:space="0" w:color="auto"/>
                                                                            <w:left w:val="none" w:sz="0" w:space="0" w:color="auto"/>
                                                                            <w:bottom w:val="none" w:sz="0" w:space="0" w:color="auto"/>
                                                                            <w:right w:val="none" w:sz="0" w:space="0" w:color="auto"/>
                                                                          </w:divBdr>
                                                                          <w:divsChild>
                                                                            <w:div w:id="151349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4821885">
      <w:bodyDiv w:val="1"/>
      <w:marLeft w:val="0"/>
      <w:marRight w:val="0"/>
      <w:marTop w:val="0"/>
      <w:marBottom w:val="0"/>
      <w:divBdr>
        <w:top w:val="none" w:sz="0" w:space="0" w:color="auto"/>
        <w:left w:val="none" w:sz="0" w:space="0" w:color="auto"/>
        <w:bottom w:val="none" w:sz="0" w:space="0" w:color="auto"/>
        <w:right w:val="none" w:sz="0" w:space="0" w:color="auto"/>
      </w:divBdr>
      <w:divsChild>
        <w:div w:id="1234513205">
          <w:marLeft w:val="0"/>
          <w:marRight w:val="0"/>
          <w:marTop w:val="0"/>
          <w:marBottom w:val="0"/>
          <w:divBdr>
            <w:top w:val="none" w:sz="0" w:space="0" w:color="auto"/>
            <w:left w:val="single" w:sz="2" w:space="0" w:color="BBBBBB"/>
            <w:bottom w:val="single" w:sz="2" w:space="0" w:color="BBBBBB"/>
            <w:right w:val="single" w:sz="2" w:space="0" w:color="BBBBBB"/>
          </w:divBdr>
          <w:divsChild>
            <w:div w:id="1122574050">
              <w:marLeft w:val="0"/>
              <w:marRight w:val="0"/>
              <w:marTop w:val="0"/>
              <w:marBottom w:val="0"/>
              <w:divBdr>
                <w:top w:val="none" w:sz="0" w:space="0" w:color="auto"/>
                <w:left w:val="none" w:sz="0" w:space="0" w:color="auto"/>
                <w:bottom w:val="none" w:sz="0" w:space="0" w:color="auto"/>
                <w:right w:val="none" w:sz="0" w:space="0" w:color="auto"/>
              </w:divBdr>
              <w:divsChild>
                <w:div w:id="293876624">
                  <w:marLeft w:val="0"/>
                  <w:marRight w:val="0"/>
                  <w:marTop w:val="0"/>
                  <w:marBottom w:val="0"/>
                  <w:divBdr>
                    <w:top w:val="none" w:sz="0" w:space="0" w:color="auto"/>
                    <w:left w:val="none" w:sz="0" w:space="0" w:color="auto"/>
                    <w:bottom w:val="none" w:sz="0" w:space="0" w:color="auto"/>
                    <w:right w:val="none" w:sz="0" w:space="0" w:color="auto"/>
                  </w:divBdr>
                  <w:divsChild>
                    <w:div w:id="1276868183">
                      <w:marLeft w:val="0"/>
                      <w:marRight w:val="0"/>
                      <w:marTop w:val="0"/>
                      <w:marBottom w:val="0"/>
                      <w:divBdr>
                        <w:top w:val="none" w:sz="0" w:space="0" w:color="auto"/>
                        <w:left w:val="none" w:sz="0" w:space="0" w:color="auto"/>
                        <w:bottom w:val="none" w:sz="0" w:space="0" w:color="auto"/>
                        <w:right w:val="none" w:sz="0" w:space="0" w:color="auto"/>
                      </w:divBdr>
                      <w:divsChild>
                        <w:div w:id="999425773">
                          <w:marLeft w:val="0"/>
                          <w:marRight w:val="0"/>
                          <w:marTop w:val="0"/>
                          <w:marBottom w:val="0"/>
                          <w:divBdr>
                            <w:top w:val="none" w:sz="0" w:space="0" w:color="auto"/>
                            <w:left w:val="none" w:sz="0" w:space="0" w:color="auto"/>
                            <w:bottom w:val="none" w:sz="0" w:space="0" w:color="auto"/>
                            <w:right w:val="none" w:sz="0" w:space="0" w:color="auto"/>
                          </w:divBdr>
                          <w:divsChild>
                            <w:div w:id="1084843737">
                              <w:marLeft w:val="0"/>
                              <w:marRight w:val="0"/>
                              <w:marTop w:val="0"/>
                              <w:marBottom w:val="0"/>
                              <w:divBdr>
                                <w:top w:val="none" w:sz="0" w:space="0" w:color="auto"/>
                                <w:left w:val="none" w:sz="0" w:space="0" w:color="auto"/>
                                <w:bottom w:val="none" w:sz="0" w:space="0" w:color="auto"/>
                                <w:right w:val="none" w:sz="0" w:space="0" w:color="auto"/>
                              </w:divBdr>
                              <w:divsChild>
                                <w:div w:id="1931616610">
                                  <w:marLeft w:val="0"/>
                                  <w:marRight w:val="0"/>
                                  <w:marTop w:val="0"/>
                                  <w:marBottom w:val="0"/>
                                  <w:divBdr>
                                    <w:top w:val="none" w:sz="0" w:space="0" w:color="auto"/>
                                    <w:left w:val="none" w:sz="0" w:space="0" w:color="auto"/>
                                    <w:bottom w:val="none" w:sz="0" w:space="0" w:color="auto"/>
                                    <w:right w:val="none" w:sz="0" w:space="0" w:color="auto"/>
                                  </w:divBdr>
                                  <w:divsChild>
                                    <w:div w:id="1864660726">
                                      <w:marLeft w:val="0"/>
                                      <w:marRight w:val="0"/>
                                      <w:marTop w:val="0"/>
                                      <w:marBottom w:val="0"/>
                                      <w:divBdr>
                                        <w:top w:val="none" w:sz="0" w:space="0" w:color="auto"/>
                                        <w:left w:val="none" w:sz="0" w:space="0" w:color="auto"/>
                                        <w:bottom w:val="none" w:sz="0" w:space="0" w:color="auto"/>
                                        <w:right w:val="none" w:sz="0" w:space="0" w:color="auto"/>
                                      </w:divBdr>
                                      <w:divsChild>
                                        <w:div w:id="2036496619">
                                          <w:marLeft w:val="1200"/>
                                          <w:marRight w:val="1200"/>
                                          <w:marTop w:val="0"/>
                                          <w:marBottom w:val="0"/>
                                          <w:divBdr>
                                            <w:top w:val="none" w:sz="0" w:space="0" w:color="auto"/>
                                            <w:left w:val="none" w:sz="0" w:space="0" w:color="auto"/>
                                            <w:bottom w:val="none" w:sz="0" w:space="0" w:color="auto"/>
                                            <w:right w:val="none" w:sz="0" w:space="0" w:color="auto"/>
                                          </w:divBdr>
                                          <w:divsChild>
                                            <w:div w:id="137768820">
                                              <w:marLeft w:val="0"/>
                                              <w:marRight w:val="0"/>
                                              <w:marTop w:val="0"/>
                                              <w:marBottom w:val="0"/>
                                              <w:divBdr>
                                                <w:top w:val="none" w:sz="0" w:space="0" w:color="auto"/>
                                                <w:left w:val="none" w:sz="0" w:space="0" w:color="auto"/>
                                                <w:bottom w:val="none" w:sz="0" w:space="0" w:color="auto"/>
                                                <w:right w:val="none" w:sz="0" w:space="0" w:color="auto"/>
                                              </w:divBdr>
                                              <w:divsChild>
                                                <w:div w:id="944658055">
                                                  <w:marLeft w:val="0"/>
                                                  <w:marRight w:val="0"/>
                                                  <w:marTop w:val="0"/>
                                                  <w:marBottom w:val="0"/>
                                                  <w:divBdr>
                                                    <w:top w:val="single" w:sz="6" w:space="0" w:color="CCCCCC"/>
                                                    <w:left w:val="none" w:sz="0" w:space="0" w:color="auto"/>
                                                    <w:bottom w:val="none" w:sz="0" w:space="0" w:color="auto"/>
                                                    <w:right w:val="none" w:sz="0" w:space="0" w:color="auto"/>
                                                  </w:divBdr>
                                                  <w:divsChild>
                                                    <w:div w:id="1307466810">
                                                      <w:marLeft w:val="0"/>
                                                      <w:marRight w:val="135"/>
                                                      <w:marTop w:val="0"/>
                                                      <w:marBottom w:val="0"/>
                                                      <w:divBdr>
                                                        <w:top w:val="none" w:sz="0" w:space="0" w:color="auto"/>
                                                        <w:left w:val="none" w:sz="0" w:space="0" w:color="auto"/>
                                                        <w:bottom w:val="none" w:sz="0" w:space="0" w:color="auto"/>
                                                        <w:right w:val="none" w:sz="0" w:space="0" w:color="auto"/>
                                                      </w:divBdr>
                                                      <w:divsChild>
                                                        <w:div w:id="1537351884">
                                                          <w:marLeft w:val="0"/>
                                                          <w:marRight w:val="0"/>
                                                          <w:marTop w:val="0"/>
                                                          <w:marBottom w:val="0"/>
                                                          <w:divBdr>
                                                            <w:top w:val="none" w:sz="0" w:space="0" w:color="auto"/>
                                                            <w:left w:val="none" w:sz="0" w:space="0" w:color="auto"/>
                                                            <w:bottom w:val="none" w:sz="0" w:space="0" w:color="auto"/>
                                                            <w:right w:val="none" w:sz="0" w:space="0" w:color="auto"/>
                                                          </w:divBdr>
                                                          <w:divsChild>
                                                            <w:div w:id="406927863">
                                                              <w:marLeft w:val="0"/>
                                                              <w:marRight w:val="0"/>
                                                              <w:marTop w:val="224"/>
                                                              <w:marBottom w:val="224"/>
                                                              <w:divBdr>
                                                                <w:top w:val="none" w:sz="0" w:space="0" w:color="auto"/>
                                                                <w:left w:val="none" w:sz="0" w:space="0" w:color="auto"/>
                                                                <w:bottom w:val="none" w:sz="0" w:space="0" w:color="auto"/>
                                                                <w:right w:val="none" w:sz="0" w:space="0" w:color="auto"/>
                                                              </w:divBdr>
                                                              <w:divsChild>
                                                                <w:div w:id="769856430">
                                                                  <w:marLeft w:val="0"/>
                                                                  <w:marRight w:val="0"/>
                                                                  <w:marTop w:val="224"/>
                                                                  <w:marBottom w:val="224"/>
                                                                  <w:divBdr>
                                                                    <w:top w:val="none" w:sz="0" w:space="0" w:color="auto"/>
                                                                    <w:left w:val="none" w:sz="0" w:space="0" w:color="auto"/>
                                                                    <w:bottom w:val="none" w:sz="0" w:space="0" w:color="auto"/>
                                                                    <w:right w:val="none" w:sz="0" w:space="0" w:color="auto"/>
                                                                  </w:divBdr>
                                                                  <w:divsChild>
                                                                    <w:div w:id="1390346531">
                                                                      <w:marLeft w:val="0"/>
                                                                      <w:marRight w:val="0"/>
                                                                      <w:marTop w:val="224"/>
                                                                      <w:marBottom w:val="0"/>
                                                                      <w:divBdr>
                                                                        <w:top w:val="none" w:sz="0" w:space="0" w:color="auto"/>
                                                                        <w:left w:val="none" w:sz="0" w:space="0" w:color="auto"/>
                                                                        <w:bottom w:val="none" w:sz="0" w:space="0" w:color="auto"/>
                                                                        <w:right w:val="none" w:sz="0" w:space="0" w:color="auto"/>
                                                                      </w:divBdr>
                                                                      <w:divsChild>
                                                                        <w:div w:id="21285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819171">
      <w:bodyDiv w:val="1"/>
      <w:marLeft w:val="0"/>
      <w:marRight w:val="0"/>
      <w:marTop w:val="0"/>
      <w:marBottom w:val="0"/>
      <w:divBdr>
        <w:top w:val="none" w:sz="0" w:space="0" w:color="auto"/>
        <w:left w:val="none" w:sz="0" w:space="0" w:color="auto"/>
        <w:bottom w:val="none" w:sz="0" w:space="0" w:color="auto"/>
        <w:right w:val="none" w:sz="0" w:space="0" w:color="auto"/>
      </w:divBdr>
      <w:divsChild>
        <w:div w:id="1630936652">
          <w:marLeft w:val="0"/>
          <w:marRight w:val="0"/>
          <w:marTop w:val="0"/>
          <w:marBottom w:val="0"/>
          <w:divBdr>
            <w:top w:val="none" w:sz="0" w:space="0" w:color="auto"/>
            <w:left w:val="single" w:sz="2" w:space="0" w:color="BBBBBB"/>
            <w:bottom w:val="single" w:sz="2" w:space="0" w:color="BBBBBB"/>
            <w:right w:val="single" w:sz="2" w:space="0" w:color="BBBBBB"/>
          </w:divBdr>
          <w:divsChild>
            <w:div w:id="1413503108">
              <w:marLeft w:val="0"/>
              <w:marRight w:val="0"/>
              <w:marTop w:val="0"/>
              <w:marBottom w:val="0"/>
              <w:divBdr>
                <w:top w:val="none" w:sz="0" w:space="0" w:color="auto"/>
                <w:left w:val="none" w:sz="0" w:space="0" w:color="auto"/>
                <w:bottom w:val="none" w:sz="0" w:space="0" w:color="auto"/>
                <w:right w:val="none" w:sz="0" w:space="0" w:color="auto"/>
              </w:divBdr>
              <w:divsChild>
                <w:div w:id="1078399940">
                  <w:marLeft w:val="0"/>
                  <w:marRight w:val="0"/>
                  <w:marTop w:val="0"/>
                  <w:marBottom w:val="0"/>
                  <w:divBdr>
                    <w:top w:val="none" w:sz="0" w:space="0" w:color="auto"/>
                    <w:left w:val="none" w:sz="0" w:space="0" w:color="auto"/>
                    <w:bottom w:val="none" w:sz="0" w:space="0" w:color="auto"/>
                    <w:right w:val="none" w:sz="0" w:space="0" w:color="auto"/>
                  </w:divBdr>
                  <w:divsChild>
                    <w:div w:id="1848251415">
                      <w:marLeft w:val="0"/>
                      <w:marRight w:val="0"/>
                      <w:marTop w:val="0"/>
                      <w:marBottom w:val="0"/>
                      <w:divBdr>
                        <w:top w:val="none" w:sz="0" w:space="0" w:color="auto"/>
                        <w:left w:val="none" w:sz="0" w:space="0" w:color="auto"/>
                        <w:bottom w:val="none" w:sz="0" w:space="0" w:color="auto"/>
                        <w:right w:val="none" w:sz="0" w:space="0" w:color="auto"/>
                      </w:divBdr>
                      <w:divsChild>
                        <w:div w:id="595484892">
                          <w:marLeft w:val="0"/>
                          <w:marRight w:val="0"/>
                          <w:marTop w:val="0"/>
                          <w:marBottom w:val="0"/>
                          <w:divBdr>
                            <w:top w:val="none" w:sz="0" w:space="0" w:color="auto"/>
                            <w:left w:val="none" w:sz="0" w:space="0" w:color="auto"/>
                            <w:bottom w:val="none" w:sz="0" w:space="0" w:color="auto"/>
                            <w:right w:val="none" w:sz="0" w:space="0" w:color="auto"/>
                          </w:divBdr>
                          <w:divsChild>
                            <w:div w:id="1945455195">
                              <w:marLeft w:val="0"/>
                              <w:marRight w:val="0"/>
                              <w:marTop w:val="0"/>
                              <w:marBottom w:val="0"/>
                              <w:divBdr>
                                <w:top w:val="none" w:sz="0" w:space="0" w:color="auto"/>
                                <w:left w:val="none" w:sz="0" w:space="0" w:color="auto"/>
                                <w:bottom w:val="none" w:sz="0" w:space="0" w:color="auto"/>
                                <w:right w:val="none" w:sz="0" w:space="0" w:color="auto"/>
                              </w:divBdr>
                              <w:divsChild>
                                <w:div w:id="1074014547">
                                  <w:marLeft w:val="0"/>
                                  <w:marRight w:val="0"/>
                                  <w:marTop w:val="0"/>
                                  <w:marBottom w:val="0"/>
                                  <w:divBdr>
                                    <w:top w:val="none" w:sz="0" w:space="0" w:color="auto"/>
                                    <w:left w:val="none" w:sz="0" w:space="0" w:color="auto"/>
                                    <w:bottom w:val="none" w:sz="0" w:space="0" w:color="auto"/>
                                    <w:right w:val="none" w:sz="0" w:space="0" w:color="auto"/>
                                  </w:divBdr>
                                  <w:divsChild>
                                    <w:div w:id="1393499476">
                                      <w:marLeft w:val="0"/>
                                      <w:marRight w:val="0"/>
                                      <w:marTop w:val="0"/>
                                      <w:marBottom w:val="0"/>
                                      <w:divBdr>
                                        <w:top w:val="none" w:sz="0" w:space="0" w:color="auto"/>
                                        <w:left w:val="none" w:sz="0" w:space="0" w:color="auto"/>
                                        <w:bottom w:val="none" w:sz="0" w:space="0" w:color="auto"/>
                                        <w:right w:val="none" w:sz="0" w:space="0" w:color="auto"/>
                                      </w:divBdr>
                                      <w:divsChild>
                                        <w:div w:id="777067701">
                                          <w:marLeft w:val="1200"/>
                                          <w:marRight w:val="1200"/>
                                          <w:marTop w:val="0"/>
                                          <w:marBottom w:val="0"/>
                                          <w:divBdr>
                                            <w:top w:val="none" w:sz="0" w:space="0" w:color="auto"/>
                                            <w:left w:val="none" w:sz="0" w:space="0" w:color="auto"/>
                                            <w:bottom w:val="none" w:sz="0" w:space="0" w:color="auto"/>
                                            <w:right w:val="none" w:sz="0" w:space="0" w:color="auto"/>
                                          </w:divBdr>
                                          <w:divsChild>
                                            <w:div w:id="173618981">
                                              <w:marLeft w:val="0"/>
                                              <w:marRight w:val="0"/>
                                              <w:marTop w:val="0"/>
                                              <w:marBottom w:val="0"/>
                                              <w:divBdr>
                                                <w:top w:val="none" w:sz="0" w:space="0" w:color="auto"/>
                                                <w:left w:val="none" w:sz="0" w:space="0" w:color="auto"/>
                                                <w:bottom w:val="none" w:sz="0" w:space="0" w:color="auto"/>
                                                <w:right w:val="none" w:sz="0" w:space="0" w:color="auto"/>
                                              </w:divBdr>
                                              <w:divsChild>
                                                <w:div w:id="1872525894">
                                                  <w:marLeft w:val="0"/>
                                                  <w:marRight w:val="0"/>
                                                  <w:marTop w:val="0"/>
                                                  <w:marBottom w:val="0"/>
                                                  <w:divBdr>
                                                    <w:top w:val="single" w:sz="6" w:space="0" w:color="CCCCCC"/>
                                                    <w:left w:val="none" w:sz="0" w:space="0" w:color="auto"/>
                                                    <w:bottom w:val="none" w:sz="0" w:space="0" w:color="auto"/>
                                                    <w:right w:val="none" w:sz="0" w:space="0" w:color="auto"/>
                                                  </w:divBdr>
                                                  <w:divsChild>
                                                    <w:div w:id="1289894135">
                                                      <w:marLeft w:val="0"/>
                                                      <w:marRight w:val="135"/>
                                                      <w:marTop w:val="0"/>
                                                      <w:marBottom w:val="0"/>
                                                      <w:divBdr>
                                                        <w:top w:val="none" w:sz="0" w:space="0" w:color="auto"/>
                                                        <w:left w:val="none" w:sz="0" w:space="0" w:color="auto"/>
                                                        <w:bottom w:val="none" w:sz="0" w:space="0" w:color="auto"/>
                                                        <w:right w:val="none" w:sz="0" w:space="0" w:color="auto"/>
                                                      </w:divBdr>
                                                      <w:divsChild>
                                                        <w:div w:id="311056782">
                                                          <w:marLeft w:val="0"/>
                                                          <w:marRight w:val="0"/>
                                                          <w:marTop w:val="0"/>
                                                          <w:marBottom w:val="0"/>
                                                          <w:divBdr>
                                                            <w:top w:val="none" w:sz="0" w:space="0" w:color="auto"/>
                                                            <w:left w:val="none" w:sz="0" w:space="0" w:color="auto"/>
                                                            <w:bottom w:val="none" w:sz="0" w:space="0" w:color="auto"/>
                                                            <w:right w:val="none" w:sz="0" w:space="0" w:color="auto"/>
                                                          </w:divBdr>
                                                          <w:divsChild>
                                                            <w:div w:id="209071161">
                                                              <w:marLeft w:val="0"/>
                                                              <w:marRight w:val="0"/>
                                                              <w:marTop w:val="224"/>
                                                              <w:marBottom w:val="224"/>
                                                              <w:divBdr>
                                                                <w:top w:val="none" w:sz="0" w:space="0" w:color="auto"/>
                                                                <w:left w:val="none" w:sz="0" w:space="0" w:color="auto"/>
                                                                <w:bottom w:val="none" w:sz="0" w:space="0" w:color="auto"/>
                                                                <w:right w:val="none" w:sz="0" w:space="0" w:color="auto"/>
                                                              </w:divBdr>
                                                              <w:divsChild>
                                                                <w:div w:id="1663656250">
                                                                  <w:marLeft w:val="0"/>
                                                                  <w:marRight w:val="0"/>
                                                                  <w:marTop w:val="224"/>
                                                                  <w:marBottom w:val="224"/>
                                                                  <w:divBdr>
                                                                    <w:top w:val="none" w:sz="0" w:space="0" w:color="auto"/>
                                                                    <w:left w:val="none" w:sz="0" w:space="0" w:color="auto"/>
                                                                    <w:bottom w:val="none" w:sz="0" w:space="0" w:color="auto"/>
                                                                    <w:right w:val="none" w:sz="0" w:space="0" w:color="auto"/>
                                                                  </w:divBdr>
                                                                  <w:divsChild>
                                                                    <w:div w:id="184488116">
                                                                      <w:marLeft w:val="0"/>
                                                                      <w:marRight w:val="0"/>
                                                                      <w:marTop w:val="0"/>
                                                                      <w:marBottom w:val="0"/>
                                                                      <w:divBdr>
                                                                        <w:top w:val="none" w:sz="0" w:space="0" w:color="auto"/>
                                                                        <w:left w:val="none" w:sz="0" w:space="0" w:color="auto"/>
                                                                        <w:bottom w:val="none" w:sz="0" w:space="0" w:color="auto"/>
                                                                        <w:right w:val="none" w:sz="0" w:space="0" w:color="auto"/>
                                                                      </w:divBdr>
                                                                      <w:divsChild>
                                                                        <w:div w:id="20885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2681212">
      <w:bodyDiv w:val="1"/>
      <w:marLeft w:val="0"/>
      <w:marRight w:val="0"/>
      <w:marTop w:val="0"/>
      <w:marBottom w:val="0"/>
      <w:divBdr>
        <w:top w:val="none" w:sz="0" w:space="0" w:color="auto"/>
        <w:left w:val="none" w:sz="0" w:space="0" w:color="auto"/>
        <w:bottom w:val="none" w:sz="0" w:space="0" w:color="auto"/>
        <w:right w:val="none" w:sz="0" w:space="0" w:color="auto"/>
      </w:divBdr>
      <w:divsChild>
        <w:div w:id="428157771">
          <w:marLeft w:val="0"/>
          <w:marRight w:val="0"/>
          <w:marTop w:val="0"/>
          <w:marBottom w:val="0"/>
          <w:divBdr>
            <w:top w:val="none" w:sz="0" w:space="0" w:color="auto"/>
            <w:left w:val="single" w:sz="2" w:space="0" w:color="BBBBBB"/>
            <w:bottom w:val="single" w:sz="2" w:space="0" w:color="BBBBBB"/>
            <w:right w:val="single" w:sz="2" w:space="0" w:color="BBBBBB"/>
          </w:divBdr>
          <w:divsChild>
            <w:div w:id="1973293288">
              <w:marLeft w:val="0"/>
              <w:marRight w:val="0"/>
              <w:marTop w:val="0"/>
              <w:marBottom w:val="0"/>
              <w:divBdr>
                <w:top w:val="none" w:sz="0" w:space="0" w:color="auto"/>
                <w:left w:val="none" w:sz="0" w:space="0" w:color="auto"/>
                <w:bottom w:val="none" w:sz="0" w:space="0" w:color="auto"/>
                <w:right w:val="none" w:sz="0" w:space="0" w:color="auto"/>
              </w:divBdr>
              <w:divsChild>
                <w:div w:id="1752770919">
                  <w:marLeft w:val="0"/>
                  <w:marRight w:val="0"/>
                  <w:marTop w:val="0"/>
                  <w:marBottom w:val="0"/>
                  <w:divBdr>
                    <w:top w:val="none" w:sz="0" w:space="0" w:color="auto"/>
                    <w:left w:val="none" w:sz="0" w:space="0" w:color="auto"/>
                    <w:bottom w:val="none" w:sz="0" w:space="0" w:color="auto"/>
                    <w:right w:val="none" w:sz="0" w:space="0" w:color="auto"/>
                  </w:divBdr>
                  <w:divsChild>
                    <w:div w:id="1299072331">
                      <w:marLeft w:val="0"/>
                      <w:marRight w:val="0"/>
                      <w:marTop w:val="0"/>
                      <w:marBottom w:val="0"/>
                      <w:divBdr>
                        <w:top w:val="none" w:sz="0" w:space="0" w:color="auto"/>
                        <w:left w:val="none" w:sz="0" w:space="0" w:color="auto"/>
                        <w:bottom w:val="none" w:sz="0" w:space="0" w:color="auto"/>
                        <w:right w:val="none" w:sz="0" w:space="0" w:color="auto"/>
                      </w:divBdr>
                      <w:divsChild>
                        <w:div w:id="383799941">
                          <w:marLeft w:val="0"/>
                          <w:marRight w:val="0"/>
                          <w:marTop w:val="0"/>
                          <w:marBottom w:val="0"/>
                          <w:divBdr>
                            <w:top w:val="none" w:sz="0" w:space="0" w:color="auto"/>
                            <w:left w:val="none" w:sz="0" w:space="0" w:color="auto"/>
                            <w:bottom w:val="none" w:sz="0" w:space="0" w:color="auto"/>
                            <w:right w:val="none" w:sz="0" w:space="0" w:color="auto"/>
                          </w:divBdr>
                          <w:divsChild>
                            <w:div w:id="434909248">
                              <w:marLeft w:val="0"/>
                              <w:marRight w:val="0"/>
                              <w:marTop w:val="0"/>
                              <w:marBottom w:val="0"/>
                              <w:divBdr>
                                <w:top w:val="none" w:sz="0" w:space="0" w:color="auto"/>
                                <w:left w:val="none" w:sz="0" w:space="0" w:color="auto"/>
                                <w:bottom w:val="none" w:sz="0" w:space="0" w:color="auto"/>
                                <w:right w:val="none" w:sz="0" w:space="0" w:color="auto"/>
                              </w:divBdr>
                              <w:divsChild>
                                <w:div w:id="1689794591">
                                  <w:marLeft w:val="0"/>
                                  <w:marRight w:val="0"/>
                                  <w:marTop w:val="0"/>
                                  <w:marBottom w:val="0"/>
                                  <w:divBdr>
                                    <w:top w:val="none" w:sz="0" w:space="0" w:color="auto"/>
                                    <w:left w:val="none" w:sz="0" w:space="0" w:color="auto"/>
                                    <w:bottom w:val="none" w:sz="0" w:space="0" w:color="auto"/>
                                    <w:right w:val="none" w:sz="0" w:space="0" w:color="auto"/>
                                  </w:divBdr>
                                  <w:divsChild>
                                    <w:div w:id="1819104121">
                                      <w:marLeft w:val="0"/>
                                      <w:marRight w:val="0"/>
                                      <w:marTop w:val="0"/>
                                      <w:marBottom w:val="0"/>
                                      <w:divBdr>
                                        <w:top w:val="none" w:sz="0" w:space="0" w:color="auto"/>
                                        <w:left w:val="none" w:sz="0" w:space="0" w:color="auto"/>
                                        <w:bottom w:val="none" w:sz="0" w:space="0" w:color="auto"/>
                                        <w:right w:val="none" w:sz="0" w:space="0" w:color="auto"/>
                                      </w:divBdr>
                                      <w:divsChild>
                                        <w:div w:id="610478663">
                                          <w:marLeft w:val="1200"/>
                                          <w:marRight w:val="1200"/>
                                          <w:marTop w:val="0"/>
                                          <w:marBottom w:val="0"/>
                                          <w:divBdr>
                                            <w:top w:val="none" w:sz="0" w:space="0" w:color="auto"/>
                                            <w:left w:val="none" w:sz="0" w:space="0" w:color="auto"/>
                                            <w:bottom w:val="none" w:sz="0" w:space="0" w:color="auto"/>
                                            <w:right w:val="none" w:sz="0" w:space="0" w:color="auto"/>
                                          </w:divBdr>
                                          <w:divsChild>
                                            <w:div w:id="344598575">
                                              <w:marLeft w:val="0"/>
                                              <w:marRight w:val="0"/>
                                              <w:marTop w:val="0"/>
                                              <w:marBottom w:val="0"/>
                                              <w:divBdr>
                                                <w:top w:val="none" w:sz="0" w:space="0" w:color="auto"/>
                                                <w:left w:val="none" w:sz="0" w:space="0" w:color="auto"/>
                                                <w:bottom w:val="none" w:sz="0" w:space="0" w:color="auto"/>
                                                <w:right w:val="none" w:sz="0" w:space="0" w:color="auto"/>
                                              </w:divBdr>
                                              <w:divsChild>
                                                <w:div w:id="1471509125">
                                                  <w:marLeft w:val="0"/>
                                                  <w:marRight w:val="0"/>
                                                  <w:marTop w:val="0"/>
                                                  <w:marBottom w:val="0"/>
                                                  <w:divBdr>
                                                    <w:top w:val="single" w:sz="6" w:space="0" w:color="CCCCCC"/>
                                                    <w:left w:val="none" w:sz="0" w:space="0" w:color="auto"/>
                                                    <w:bottom w:val="none" w:sz="0" w:space="0" w:color="auto"/>
                                                    <w:right w:val="none" w:sz="0" w:space="0" w:color="auto"/>
                                                  </w:divBdr>
                                                  <w:divsChild>
                                                    <w:div w:id="38821146">
                                                      <w:marLeft w:val="0"/>
                                                      <w:marRight w:val="135"/>
                                                      <w:marTop w:val="0"/>
                                                      <w:marBottom w:val="0"/>
                                                      <w:divBdr>
                                                        <w:top w:val="none" w:sz="0" w:space="0" w:color="auto"/>
                                                        <w:left w:val="none" w:sz="0" w:space="0" w:color="auto"/>
                                                        <w:bottom w:val="none" w:sz="0" w:space="0" w:color="auto"/>
                                                        <w:right w:val="none" w:sz="0" w:space="0" w:color="auto"/>
                                                      </w:divBdr>
                                                      <w:divsChild>
                                                        <w:div w:id="1338994222">
                                                          <w:marLeft w:val="0"/>
                                                          <w:marRight w:val="0"/>
                                                          <w:marTop w:val="0"/>
                                                          <w:marBottom w:val="0"/>
                                                          <w:divBdr>
                                                            <w:top w:val="none" w:sz="0" w:space="0" w:color="auto"/>
                                                            <w:left w:val="none" w:sz="0" w:space="0" w:color="auto"/>
                                                            <w:bottom w:val="none" w:sz="0" w:space="0" w:color="auto"/>
                                                            <w:right w:val="none" w:sz="0" w:space="0" w:color="auto"/>
                                                          </w:divBdr>
                                                          <w:divsChild>
                                                            <w:div w:id="2088990777">
                                                              <w:marLeft w:val="0"/>
                                                              <w:marRight w:val="0"/>
                                                              <w:marTop w:val="224"/>
                                                              <w:marBottom w:val="224"/>
                                                              <w:divBdr>
                                                                <w:top w:val="none" w:sz="0" w:space="0" w:color="auto"/>
                                                                <w:left w:val="none" w:sz="0" w:space="0" w:color="auto"/>
                                                                <w:bottom w:val="none" w:sz="0" w:space="0" w:color="auto"/>
                                                                <w:right w:val="none" w:sz="0" w:space="0" w:color="auto"/>
                                                              </w:divBdr>
                                                              <w:divsChild>
                                                                <w:div w:id="1178233083">
                                                                  <w:marLeft w:val="0"/>
                                                                  <w:marRight w:val="0"/>
                                                                  <w:marTop w:val="224"/>
                                                                  <w:marBottom w:val="224"/>
                                                                  <w:divBdr>
                                                                    <w:top w:val="none" w:sz="0" w:space="0" w:color="auto"/>
                                                                    <w:left w:val="none" w:sz="0" w:space="0" w:color="auto"/>
                                                                    <w:bottom w:val="none" w:sz="0" w:space="0" w:color="auto"/>
                                                                    <w:right w:val="none" w:sz="0" w:space="0" w:color="auto"/>
                                                                  </w:divBdr>
                                                                  <w:divsChild>
                                                                    <w:div w:id="1235362460">
                                                                      <w:marLeft w:val="0"/>
                                                                      <w:marRight w:val="0"/>
                                                                      <w:marTop w:val="0"/>
                                                                      <w:marBottom w:val="0"/>
                                                                      <w:divBdr>
                                                                        <w:top w:val="none" w:sz="0" w:space="0" w:color="auto"/>
                                                                        <w:left w:val="none" w:sz="0" w:space="0" w:color="auto"/>
                                                                        <w:bottom w:val="none" w:sz="0" w:space="0" w:color="auto"/>
                                                                        <w:right w:val="none" w:sz="0" w:space="0" w:color="auto"/>
                                                                      </w:divBdr>
                                                                      <w:divsChild>
                                                                        <w:div w:id="55898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6612460">
      <w:bodyDiv w:val="1"/>
      <w:marLeft w:val="0"/>
      <w:marRight w:val="0"/>
      <w:marTop w:val="0"/>
      <w:marBottom w:val="0"/>
      <w:divBdr>
        <w:top w:val="none" w:sz="0" w:space="0" w:color="auto"/>
        <w:left w:val="none" w:sz="0" w:space="0" w:color="auto"/>
        <w:bottom w:val="none" w:sz="0" w:space="0" w:color="auto"/>
        <w:right w:val="none" w:sz="0" w:space="0" w:color="auto"/>
      </w:divBdr>
      <w:divsChild>
        <w:div w:id="1941372947">
          <w:marLeft w:val="0"/>
          <w:marRight w:val="0"/>
          <w:marTop w:val="0"/>
          <w:marBottom w:val="0"/>
          <w:divBdr>
            <w:top w:val="none" w:sz="0" w:space="0" w:color="auto"/>
            <w:left w:val="single" w:sz="2" w:space="0" w:color="BBBBBB"/>
            <w:bottom w:val="single" w:sz="2" w:space="0" w:color="BBBBBB"/>
            <w:right w:val="single" w:sz="2" w:space="0" w:color="BBBBBB"/>
          </w:divBdr>
          <w:divsChild>
            <w:div w:id="182596948">
              <w:marLeft w:val="0"/>
              <w:marRight w:val="0"/>
              <w:marTop w:val="0"/>
              <w:marBottom w:val="0"/>
              <w:divBdr>
                <w:top w:val="none" w:sz="0" w:space="0" w:color="auto"/>
                <w:left w:val="none" w:sz="0" w:space="0" w:color="auto"/>
                <w:bottom w:val="none" w:sz="0" w:space="0" w:color="auto"/>
                <w:right w:val="none" w:sz="0" w:space="0" w:color="auto"/>
              </w:divBdr>
              <w:divsChild>
                <w:div w:id="706296936">
                  <w:marLeft w:val="0"/>
                  <w:marRight w:val="0"/>
                  <w:marTop w:val="0"/>
                  <w:marBottom w:val="0"/>
                  <w:divBdr>
                    <w:top w:val="none" w:sz="0" w:space="0" w:color="auto"/>
                    <w:left w:val="none" w:sz="0" w:space="0" w:color="auto"/>
                    <w:bottom w:val="none" w:sz="0" w:space="0" w:color="auto"/>
                    <w:right w:val="none" w:sz="0" w:space="0" w:color="auto"/>
                  </w:divBdr>
                  <w:divsChild>
                    <w:div w:id="47271052">
                      <w:marLeft w:val="0"/>
                      <w:marRight w:val="0"/>
                      <w:marTop w:val="0"/>
                      <w:marBottom w:val="0"/>
                      <w:divBdr>
                        <w:top w:val="none" w:sz="0" w:space="0" w:color="auto"/>
                        <w:left w:val="none" w:sz="0" w:space="0" w:color="auto"/>
                        <w:bottom w:val="none" w:sz="0" w:space="0" w:color="auto"/>
                        <w:right w:val="none" w:sz="0" w:space="0" w:color="auto"/>
                      </w:divBdr>
                      <w:divsChild>
                        <w:div w:id="1165975465">
                          <w:marLeft w:val="0"/>
                          <w:marRight w:val="0"/>
                          <w:marTop w:val="0"/>
                          <w:marBottom w:val="0"/>
                          <w:divBdr>
                            <w:top w:val="none" w:sz="0" w:space="0" w:color="auto"/>
                            <w:left w:val="none" w:sz="0" w:space="0" w:color="auto"/>
                            <w:bottom w:val="none" w:sz="0" w:space="0" w:color="auto"/>
                            <w:right w:val="none" w:sz="0" w:space="0" w:color="auto"/>
                          </w:divBdr>
                          <w:divsChild>
                            <w:div w:id="1046417074">
                              <w:marLeft w:val="0"/>
                              <w:marRight w:val="0"/>
                              <w:marTop w:val="0"/>
                              <w:marBottom w:val="0"/>
                              <w:divBdr>
                                <w:top w:val="none" w:sz="0" w:space="0" w:color="auto"/>
                                <w:left w:val="none" w:sz="0" w:space="0" w:color="auto"/>
                                <w:bottom w:val="none" w:sz="0" w:space="0" w:color="auto"/>
                                <w:right w:val="none" w:sz="0" w:space="0" w:color="auto"/>
                              </w:divBdr>
                              <w:divsChild>
                                <w:div w:id="482236100">
                                  <w:marLeft w:val="0"/>
                                  <w:marRight w:val="0"/>
                                  <w:marTop w:val="0"/>
                                  <w:marBottom w:val="0"/>
                                  <w:divBdr>
                                    <w:top w:val="none" w:sz="0" w:space="0" w:color="auto"/>
                                    <w:left w:val="none" w:sz="0" w:space="0" w:color="auto"/>
                                    <w:bottom w:val="none" w:sz="0" w:space="0" w:color="auto"/>
                                    <w:right w:val="none" w:sz="0" w:space="0" w:color="auto"/>
                                  </w:divBdr>
                                  <w:divsChild>
                                    <w:div w:id="1299147984">
                                      <w:marLeft w:val="0"/>
                                      <w:marRight w:val="0"/>
                                      <w:marTop w:val="0"/>
                                      <w:marBottom w:val="0"/>
                                      <w:divBdr>
                                        <w:top w:val="none" w:sz="0" w:space="0" w:color="auto"/>
                                        <w:left w:val="none" w:sz="0" w:space="0" w:color="auto"/>
                                        <w:bottom w:val="none" w:sz="0" w:space="0" w:color="auto"/>
                                        <w:right w:val="none" w:sz="0" w:space="0" w:color="auto"/>
                                      </w:divBdr>
                                      <w:divsChild>
                                        <w:div w:id="364062177">
                                          <w:marLeft w:val="1200"/>
                                          <w:marRight w:val="1200"/>
                                          <w:marTop w:val="0"/>
                                          <w:marBottom w:val="0"/>
                                          <w:divBdr>
                                            <w:top w:val="none" w:sz="0" w:space="0" w:color="auto"/>
                                            <w:left w:val="none" w:sz="0" w:space="0" w:color="auto"/>
                                            <w:bottom w:val="none" w:sz="0" w:space="0" w:color="auto"/>
                                            <w:right w:val="none" w:sz="0" w:space="0" w:color="auto"/>
                                          </w:divBdr>
                                          <w:divsChild>
                                            <w:div w:id="38483365">
                                              <w:marLeft w:val="0"/>
                                              <w:marRight w:val="0"/>
                                              <w:marTop w:val="0"/>
                                              <w:marBottom w:val="0"/>
                                              <w:divBdr>
                                                <w:top w:val="none" w:sz="0" w:space="0" w:color="auto"/>
                                                <w:left w:val="none" w:sz="0" w:space="0" w:color="auto"/>
                                                <w:bottom w:val="none" w:sz="0" w:space="0" w:color="auto"/>
                                                <w:right w:val="none" w:sz="0" w:space="0" w:color="auto"/>
                                              </w:divBdr>
                                              <w:divsChild>
                                                <w:div w:id="1734348050">
                                                  <w:marLeft w:val="0"/>
                                                  <w:marRight w:val="0"/>
                                                  <w:marTop w:val="0"/>
                                                  <w:marBottom w:val="0"/>
                                                  <w:divBdr>
                                                    <w:top w:val="single" w:sz="6" w:space="0" w:color="CCCCCC"/>
                                                    <w:left w:val="none" w:sz="0" w:space="0" w:color="auto"/>
                                                    <w:bottom w:val="none" w:sz="0" w:space="0" w:color="auto"/>
                                                    <w:right w:val="none" w:sz="0" w:space="0" w:color="auto"/>
                                                  </w:divBdr>
                                                  <w:divsChild>
                                                    <w:div w:id="647438304">
                                                      <w:marLeft w:val="0"/>
                                                      <w:marRight w:val="135"/>
                                                      <w:marTop w:val="0"/>
                                                      <w:marBottom w:val="0"/>
                                                      <w:divBdr>
                                                        <w:top w:val="none" w:sz="0" w:space="0" w:color="auto"/>
                                                        <w:left w:val="none" w:sz="0" w:space="0" w:color="auto"/>
                                                        <w:bottom w:val="none" w:sz="0" w:space="0" w:color="auto"/>
                                                        <w:right w:val="none" w:sz="0" w:space="0" w:color="auto"/>
                                                      </w:divBdr>
                                                      <w:divsChild>
                                                        <w:div w:id="1835532816">
                                                          <w:marLeft w:val="0"/>
                                                          <w:marRight w:val="0"/>
                                                          <w:marTop w:val="0"/>
                                                          <w:marBottom w:val="0"/>
                                                          <w:divBdr>
                                                            <w:top w:val="none" w:sz="0" w:space="0" w:color="auto"/>
                                                            <w:left w:val="none" w:sz="0" w:space="0" w:color="auto"/>
                                                            <w:bottom w:val="none" w:sz="0" w:space="0" w:color="auto"/>
                                                            <w:right w:val="none" w:sz="0" w:space="0" w:color="auto"/>
                                                          </w:divBdr>
                                                          <w:divsChild>
                                                            <w:div w:id="1414279584">
                                                              <w:marLeft w:val="0"/>
                                                              <w:marRight w:val="0"/>
                                                              <w:marTop w:val="224"/>
                                                              <w:marBottom w:val="224"/>
                                                              <w:divBdr>
                                                                <w:top w:val="none" w:sz="0" w:space="0" w:color="auto"/>
                                                                <w:left w:val="none" w:sz="0" w:space="0" w:color="auto"/>
                                                                <w:bottom w:val="none" w:sz="0" w:space="0" w:color="auto"/>
                                                                <w:right w:val="none" w:sz="0" w:space="0" w:color="auto"/>
                                                              </w:divBdr>
                                                              <w:divsChild>
                                                                <w:div w:id="1330064202">
                                                                  <w:marLeft w:val="0"/>
                                                                  <w:marRight w:val="0"/>
                                                                  <w:marTop w:val="224"/>
                                                                  <w:marBottom w:val="224"/>
                                                                  <w:divBdr>
                                                                    <w:top w:val="none" w:sz="0" w:space="0" w:color="auto"/>
                                                                    <w:left w:val="none" w:sz="0" w:space="0" w:color="auto"/>
                                                                    <w:bottom w:val="none" w:sz="0" w:space="0" w:color="auto"/>
                                                                    <w:right w:val="none" w:sz="0" w:space="0" w:color="auto"/>
                                                                  </w:divBdr>
                                                                  <w:divsChild>
                                                                    <w:div w:id="333991520">
                                                                      <w:marLeft w:val="0"/>
                                                                      <w:marRight w:val="0"/>
                                                                      <w:marTop w:val="224"/>
                                                                      <w:marBottom w:val="0"/>
                                                                      <w:divBdr>
                                                                        <w:top w:val="none" w:sz="0" w:space="0" w:color="auto"/>
                                                                        <w:left w:val="none" w:sz="0" w:space="0" w:color="auto"/>
                                                                        <w:bottom w:val="none" w:sz="0" w:space="0" w:color="auto"/>
                                                                        <w:right w:val="none" w:sz="0" w:space="0" w:color="auto"/>
                                                                      </w:divBdr>
                                                                      <w:divsChild>
                                                                        <w:div w:id="30770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7403307">
      <w:bodyDiv w:val="1"/>
      <w:marLeft w:val="0"/>
      <w:marRight w:val="0"/>
      <w:marTop w:val="0"/>
      <w:marBottom w:val="0"/>
      <w:divBdr>
        <w:top w:val="none" w:sz="0" w:space="0" w:color="auto"/>
        <w:left w:val="none" w:sz="0" w:space="0" w:color="auto"/>
        <w:bottom w:val="none" w:sz="0" w:space="0" w:color="auto"/>
        <w:right w:val="none" w:sz="0" w:space="0" w:color="auto"/>
      </w:divBdr>
      <w:divsChild>
        <w:div w:id="894967759">
          <w:marLeft w:val="0"/>
          <w:marRight w:val="0"/>
          <w:marTop w:val="0"/>
          <w:marBottom w:val="0"/>
          <w:divBdr>
            <w:top w:val="none" w:sz="0" w:space="0" w:color="auto"/>
            <w:left w:val="single" w:sz="2" w:space="0" w:color="BBBBBB"/>
            <w:bottom w:val="single" w:sz="2" w:space="0" w:color="BBBBBB"/>
            <w:right w:val="single" w:sz="2" w:space="0" w:color="BBBBBB"/>
          </w:divBdr>
          <w:divsChild>
            <w:div w:id="2098284053">
              <w:marLeft w:val="0"/>
              <w:marRight w:val="0"/>
              <w:marTop w:val="0"/>
              <w:marBottom w:val="0"/>
              <w:divBdr>
                <w:top w:val="none" w:sz="0" w:space="0" w:color="auto"/>
                <w:left w:val="none" w:sz="0" w:space="0" w:color="auto"/>
                <w:bottom w:val="none" w:sz="0" w:space="0" w:color="auto"/>
                <w:right w:val="none" w:sz="0" w:space="0" w:color="auto"/>
              </w:divBdr>
              <w:divsChild>
                <w:div w:id="1476872724">
                  <w:marLeft w:val="0"/>
                  <w:marRight w:val="0"/>
                  <w:marTop w:val="0"/>
                  <w:marBottom w:val="0"/>
                  <w:divBdr>
                    <w:top w:val="none" w:sz="0" w:space="0" w:color="auto"/>
                    <w:left w:val="none" w:sz="0" w:space="0" w:color="auto"/>
                    <w:bottom w:val="none" w:sz="0" w:space="0" w:color="auto"/>
                    <w:right w:val="none" w:sz="0" w:space="0" w:color="auto"/>
                  </w:divBdr>
                  <w:divsChild>
                    <w:div w:id="1335297914">
                      <w:marLeft w:val="0"/>
                      <w:marRight w:val="0"/>
                      <w:marTop w:val="0"/>
                      <w:marBottom w:val="0"/>
                      <w:divBdr>
                        <w:top w:val="none" w:sz="0" w:space="0" w:color="auto"/>
                        <w:left w:val="none" w:sz="0" w:space="0" w:color="auto"/>
                        <w:bottom w:val="none" w:sz="0" w:space="0" w:color="auto"/>
                        <w:right w:val="none" w:sz="0" w:space="0" w:color="auto"/>
                      </w:divBdr>
                      <w:divsChild>
                        <w:div w:id="2015525431">
                          <w:marLeft w:val="0"/>
                          <w:marRight w:val="0"/>
                          <w:marTop w:val="0"/>
                          <w:marBottom w:val="0"/>
                          <w:divBdr>
                            <w:top w:val="none" w:sz="0" w:space="0" w:color="auto"/>
                            <w:left w:val="none" w:sz="0" w:space="0" w:color="auto"/>
                            <w:bottom w:val="none" w:sz="0" w:space="0" w:color="auto"/>
                            <w:right w:val="none" w:sz="0" w:space="0" w:color="auto"/>
                          </w:divBdr>
                          <w:divsChild>
                            <w:div w:id="194924629">
                              <w:marLeft w:val="0"/>
                              <w:marRight w:val="0"/>
                              <w:marTop w:val="0"/>
                              <w:marBottom w:val="0"/>
                              <w:divBdr>
                                <w:top w:val="none" w:sz="0" w:space="0" w:color="auto"/>
                                <w:left w:val="none" w:sz="0" w:space="0" w:color="auto"/>
                                <w:bottom w:val="none" w:sz="0" w:space="0" w:color="auto"/>
                                <w:right w:val="none" w:sz="0" w:space="0" w:color="auto"/>
                              </w:divBdr>
                              <w:divsChild>
                                <w:div w:id="179663203">
                                  <w:marLeft w:val="0"/>
                                  <w:marRight w:val="0"/>
                                  <w:marTop w:val="0"/>
                                  <w:marBottom w:val="0"/>
                                  <w:divBdr>
                                    <w:top w:val="none" w:sz="0" w:space="0" w:color="auto"/>
                                    <w:left w:val="none" w:sz="0" w:space="0" w:color="auto"/>
                                    <w:bottom w:val="none" w:sz="0" w:space="0" w:color="auto"/>
                                    <w:right w:val="none" w:sz="0" w:space="0" w:color="auto"/>
                                  </w:divBdr>
                                  <w:divsChild>
                                    <w:div w:id="1972665103">
                                      <w:marLeft w:val="0"/>
                                      <w:marRight w:val="0"/>
                                      <w:marTop w:val="0"/>
                                      <w:marBottom w:val="0"/>
                                      <w:divBdr>
                                        <w:top w:val="none" w:sz="0" w:space="0" w:color="auto"/>
                                        <w:left w:val="none" w:sz="0" w:space="0" w:color="auto"/>
                                        <w:bottom w:val="none" w:sz="0" w:space="0" w:color="auto"/>
                                        <w:right w:val="none" w:sz="0" w:space="0" w:color="auto"/>
                                      </w:divBdr>
                                      <w:divsChild>
                                        <w:div w:id="724063348">
                                          <w:marLeft w:val="1200"/>
                                          <w:marRight w:val="1200"/>
                                          <w:marTop w:val="0"/>
                                          <w:marBottom w:val="0"/>
                                          <w:divBdr>
                                            <w:top w:val="none" w:sz="0" w:space="0" w:color="auto"/>
                                            <w:left w:val="none" w:sz="0" w:space="0" w:color="auto"/>
                                            <w:bottom w:val="none" w:sz="0" w:space="0" w:color="auto"/>
                                            <w:right w:val="none" w:sz="0" w:space="0" w:color="auto"/>
                                          </w:divBdr>
                                          <w:divsChild>
                                            <w:div w:id="238490349">
                                              <w:marLeft w:val="0"/>
                                              <w:marRight w:val="0"/>
                                              <w:marTop w:val="0"/>
                                              <w:marBottom w:val="0"/>
                                              <w:divBdr>
                                                <w:top w:val="none" w:sz="0" w:space="0" w:color="auto"/>
                                                <w:left w:val="none" w:sz="0" w:space="0" w:color="auto"/>
                                                <w:bottom w:val="none" w:sz="0" w:space="0" w:color="auto"/>
                                                <w:right w:val="none" w:sz="0" w:space="0" w:color="auto"/>
                                              </w:divBdr>
                                              <w:divsChild>
                                                <w:div w:id="452678549">
                                                  <w:marLeft w:val="0"/>
                                                  <w:marRight w:val="0"/>
                                                  <w:marTop w:val="0"/>
                                                  <w:marBottom w:val="0"/>
                                                  <w:divBdr>
                                                    <w:top w:val="single" w:sz="6" w:space="0" w:color="CCCCCC"/>
                                                    <w:left w:val="none" w:sz="0" w:space="0" w:color="auto"/>
                                                    <w:bottom w:val="none" w:sz="0" w:space="0" w:color="auto"/>
                                                    <w:right w:val="none" w:sz="0" w:space="0" w:color="auto"/>
                                                  </w:divBdr>
                                                  <w:divsChild>
                                                    <w:div w:id="88890215">
                                                      <w:marLeft w:val="0"/>
                                                      <w:marRight w:val="135"/>
                                                      <w:marTop w:val="0"/>
                                                      <w:marBottom w:val="0"/>
                                                      <w:divBdr>
                                                        <w:top w:val="none" w:sz="0" w:space="0" w:color="auto"/>
                                                        <w:left w:val="none" w:sz="0" w:space="0" w:color="auto"/>
                                                        <w:bottom w:val="none" w:sz="0" w:space="0" w:color="auto"/>
                                                        <w:right w:val="none" w:sz="0" w:space="0" w:color="auto"/>
                                                      </w:divBdr>
                                                      <w:divsChild>
                                                        <w:div w:id="1898667758">
                                                          <w:marLeft w:val="0"/>
                                                          <w:marRight w:val="0"/>
                                                          <w:marTop w:val="0"/>
                                                          <w:marBottom w:val="0"/>
                                                          <w:divBdr>
                                                            <w:top w:val="none" w:sz="0" w:space="0" w:color="auto"/>
                                                            <w:left w:val="none" w:sz="0" w:space="0" w:color="auto"/>
                                                            <w:bottom w:val="none" w:sz="0" w:space="0" w:color="auto"/>
                                                            <w:right w:val="none" w:sz="0" w:space="0" w:color="auto"/>
                                                          </w:divBdr>
                                                          <w:divsChild>
                                                            <w:div w:id="584412958">
                                                              <w:marLeft w:val="0"/>
                                                              <w:marRight w:val="0"/>
                                                              <w:marTop w:val="224"/>
                                                              <w:marBottom w:val="224"/>
                                                              <w:divBdr>
                                                                <w:top w:val="none" w:sz="0" w:space="0" w:color="auto"/>
                                                                <w:left w:val="none" w:sz="0" w:space="0" w:color="auto"/>
                                                                <w:bottom w:val="none" w:sz="0" w:space="0" w:color="auto"/>
                                                                <w:right w:val="none" w:sz="0" w:space="0" w:color="auto"/>
                                                              </w:divBdr>
                                                              <w:divsChild>
                                                                <w:div w:id="87238012">
                                                                  <w:marLeft w:val="0"/>
                                                                  <w:marRight w:val="0"/>
                                                                  <w:marTop w:val="224"/>
                                                                  <w:marBottom w:val="224"/>
                                                                  <w:divBdr>
                                                                    <w:top w:val="none" w:sz="0" w:space="0" w:color="auto"/>
                                                                    <w:left w:val="none" w:sz="0" w:space="0" w:color="auto"/>
                                                                    <w:bottom w:val="none" w:sz="0" w:space="0" w:color="auto"/>
                                                                    <w:right w:val="none" w:sz="0" w:space="0" w:color="auto"/>
                                                                  </w:divBdr>
                                                                  <w:divsChild>
                                                                    <w:div w:id="495343605">
                                                                      <w:marLeft w:val="0"/>
                                                                      <w:marRight w:val="0"/>
                                                                      <w:marTop w:val="0"/>
                                                                      <w:marBottom w:val="0"/>
                                                                      <w:divBdr>
                                                                        <w:top w:val="none" w:sz="0" w:space="0" w:color="auto"/>
                                                                        <w:left w:val="none" w:sz="0" w:space="0" w:color="auto"/>
                                                                        <w:bottom w:val="none" w:sz="0" w:space="0" w:color="auto"/>
                                                                        <w:right w:val="none" w:sz="0" w:space="0" w:color="auto"/>
                                                                      </w:divBdr>
                                                                      <w:divsChild>
                                                                        <w:div w:id="186601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0085634">
      <w:bodyDiv w:val="1"/>
      <w:marLeft w:val="0"/>
      <w:marRight w:val="0"/>
      <w:marTop w:val="0"/>
      <w:marBottom w:val="0"/>
      <w:divBdr>
        <w:top w:val="none" w:sz="0" w:space="0" w:color="auto"/>
        <w:left w:val="none" w:sz="0" w:space="0" w:color="auto"/>
        <w:bottom w:val="none" w:sz="0" w:space="0" w:color="auto"/>
        <w:right w:val="none" w:sz="0" w:space="0" w:color="auto"/>
      </w:divBdr>
      <w:divsChild>
        <w:div w:id="916327138">
          <w:marLeft w:val="0"/>
          <w:marRight w:val="0"/>
          <w:marTop w:val="0"/>
          <w:marBottom w:val="0"/>
          <w:divBdr>
            <w:top w:val="none" w:sz="0" w:space="0" w:color="auto"/>
            <w:left w:val="single" w:sz="2" w:space="0" w:color="BBBBBB"/>
            <w:bottom w:val="single" w:sz="2" w:space="0" w:color="BBBBBB"/>
            <w:right w:val="single" w:sz="2" w:space="0" w:color="BBBBBB"/>
          </w:divBdr>
          <w:divsChild>
            <w:div w:id="1882934245">
              <w:marLeft w:val="0"/>
              <w:marRight w:val="0"/>
              <w:marTop w:val="0"/>
              <w:marBottom w:val="0"/>
              <w:divBdr>
                <w:top w:val="none" w:sz="0" w:space="0" w:color="auto"/>
                <w:left w:val="none" w:sz="0" w:space="0" w:color="auto"/>
                <w:bottom w:val="none" w:sz="0" w:space="0" w:color="auto"/>
                <w:right w:val="none" w:sz="0" w:space="0" w:color="auto"/>
              </w:divBdr>
              <w:divsChild>
                <w:div w:id="1485706201">
                  <w:marLeft w:val="0"/>
                  <w:marRight w:val="0"/>
                  <w:marTop w:val="0"/>
                  <w:marBottom w:val="0"/>
                  <w:divBdr>
                    <w:top w:val="none" w:sz="0" w:space="0" w:color="auto"/>
                    <w:left w:val="none" w:sz="0" w:space="0" w:color="auto"/>
                    <w:bottom w:val="none" w:sz="0" w:space="0" w:color="auto"/>
                    <w:right w:val="none" w:sz="0" w:space="0" w:color="auto"/>
                  </w:divBdr>
                  <w:divsChild>
                    <w:div w:id="1730493106">
                      <w:marLeft w:val="0"/>
                      <w:marRight w:val="0"/>
                      <w:marTop w:val="0"/>
                      <w:marBottom w:val="0"/>
                      <w:divBdr>
                        <w:top w:val="none" w:sz="0" w:space="0" w:color="auto"/>
                        <w:left w:val="none" w:sz="0" w:space="0" w:color="auto"/>
                        <w:bottom w:val="none" w:sz="0" w:space="0" w:color="auto"/>
                        <w:right w:val="none" w:sz="0" w:space="0" w:color="auto"/>
                      </w:divBdr>
                      <w:divsChild>
                        <w:div w:id="2115710501">
                          <w:marLeft w:val="0"/>
                          <w:marRight w:val="0"/>
                          <w:marTop w:val="0"/>
                          <w:marBottom w:val="0"/>
                          <w:divBdr>
                            <w:top w:val="none" w:sz="0" w:space="0" w:color="auto"/>
                            <w:left w:val="none" w:sz="0" w:space="0" w:color="auto"/>
                            <w:bottom w:val="none" w:sz="0" w:space="0" w:color="auto"/>
                            <w:right w:val="none" w:sz="0" w:space="0" w:color="auto"/>
                          </w:divBdr>
                          <w:divsChild>
                            <w:div w:id="1797748674">
                              <w:marLeft w:val="0"/>
                              <w:marRight w:val="0"/>
                              <w:marTop w:val="0"/>
                              <w:marBottom w:val="0"/>
                              <w:divBdr>
                                <w:top w:val="none" w:sz="0" w:space="0" w:color="auto"/>
                                <w:left w:val="none" w:sz="0" w:space="0" w:color="auto"/>
                                <w:bottom w:val="none" w:sz="0" w:space="0" w:color="auto"/>
                                <w:right w:val="none" w:sz="0" w:space="0" w:color="auto"/>
                              </w:divBdr>
                              <w:divsChild>
                                <w:div w:id="1259021784">
                                  <w:marLeft w:val="0"/>
                                  <w:marRight w:val="0"/>
                                  <w:marTop w:val="0"/>
                                  <w:marBottom w:val="0"/>
                                  <w:divBdr>
                                    <w:top w:val="none" w:sz="0" w:space="0" w:color="auto"/>
                                    <w:left w:val="none" w:sz="0" w:space="0" w:color="auto"/>
                                    <w:bottom w:val="none" w:sz="0" w:space="0" w:color="auto"/>
                                    <w:right w:val="none" w:sz="0" w:space="0" w:color="auto"/>
                                  </w:divBdr>
                                  <w:divsChild>
                                    <w:div w:id="1383089903">
                                      <w:marLeft w:val="0"/>
                                      <w:marRight w:val="0"/>
                                      <w:marTop w:val="0"/>
                                      <w:marBottom w:val="0"/>
                                      <w:divBdr>
                                        <w:top w:val="none" w:sz="0" w:space="0" w:color="auto"/>
                                        <w:left w:val="none" w:sz="0" w:space="0" w:color="auto"/>
                                        <w:bottom w:val="none" w:sz="0" w:space="0" w:color="auto"/>
                                        <w:right w:val="none" w:sz="0" w:space="0" w:color="auto"/>
                                      </w:divBdr>
                                      <w:divsChild>
                                        <w:div w:id="981731517">
                                          <w:marLeft w:val="1200"/>
                                          <w:marRight w:val="1200"/>
                                          <w:marTop w:val="0"/>
                                          <w:marBottom w:val="0"/>
                                          <w:divBdr>
                                            <w:top w:val="none" w:sz="0" w:space="0" w:color="auto"/>
                                            <w:left w:val="none" w:sz="0" w:space="0" w:color="auto"/>
                                            <w:bottom w:val="none" w:sz="0" w:space="0" w:color="auto"/>
                                            <w:right w:val="none" w:sz="0" w:space="0" w:color="auto"/>
                                          </w:divBdr>
                                          <w:divsChild>
                                            <w:div w:id="535697221">
                                              <w:marLeft w:val="0"/>
                                              <w:marRight w:val="0"/>
                                              <w:marTop w:val="0"/>
                                              <w:marBottom w:val="0"/>
                                              <w:divBdr>
                                                <w:top w:val="none" w:sz="0" w:space="0" w:color="auto"/>
                                                <w:left w:val="none" w:sz="0" w:space="0" w:color="auto"/>
                                                <w:bottom w:val="none" w:sz="0" w:space="0" w:color="auto"/>
                                                <w:right w:val="none" w:sz="0" w:space="0" w:color="auto"/>
                                              </w:divBdr>
                                              <w:divsChild>
                                                <w:div w:id="1996300258">
                                                  <w:marLeft w:val="0"/>
                                                  <w:marRight w:val="0"/>
                                                  <w:marTop w:val="0"/>
                                                  <w:marBottom w:val="0"/>
                                                  <w:divBdr>
                                                    <w:top w:val="single" w:sz="6" w:space="0" w:color="CCCCCC"/>
                                                    <w:left w:val="none" w:sz="0" w:space="0" w:color="auto"/>
                                                    <w:bottom w:val="none" w:sz="0" w:space="0" w:color="auto"/>
                                                    <w:right w:val="none" w:sz="0" w:space="0" w:color="auto"/>
                                                  </w:divBdr>
                                                  <w:divsChild>
                                                    <w:div w:id="1257594269">
                                                      <w:marLeft w:val="0"/>
                                                      <w:marRight w:val="135"/>
                                                      <w:marTop w:val="0"/>
                                                      <w:marBottom w:val="0"/>
                                                      <w:divBdr>
                                                        <w:top w:val="none" w:sz="0" w:space="0" w:color="auto"/>
                                                        <w:left w:val="none" w:sz="0" w:space="0" w:color="auto"/>
                                                        <w:bottom w:val="none" w:sz="0" w:space="0" w:color="auto"/>
                                                        <w:right w:val="none" w:sz="0" w:space="0" w:color="auto"/>
                                                      </w:divBdr>
                                                      <w:divsChild>
                                                        <w:div w:id="219437594">
                                                          <w:marLeft w:val="0"/>
                                                          <w:marRight w:val="0"/>
                                                          <w:marTop w:val="0"/>
                                                          <w:marBottom w:val="0"/>
                                                          <w:divBdr>
                                                            <w:top w:val="none" w:sz="0" w:space="0" w:color="auto"/>
                                                            <w:left w:val="none" w:sz="0" w:space="0" w:color="auto"/>
                                                            <w:bottom w:val="none" w:sz="0" w:space="0" w:color="auto"/>
                                                            <w:right w:val="none" w:sz="0" w:space="0" w:color="auto"/>
                                                          </w:divBdr>
                                                          <w:divsChild>
                                                            <w:div w:id="313799363">
                                                              <w:marLeft w:val="0"/>
                                                              <w:marRight w:val="0"/>
                                                              <w:marTop w:val="224"/>
                                                              <w:marBottom w:val="224"/>
                                                              <w:divBdr>
                                                                <w:top w:val="none" w:sz="0" w:space="0" w:color="auto"/>
                                                                <w:left w:val="none" w:sz="0" w:space="0" w:color="auto"/>
                                                                <w:bottom w:val="none" w:sz="0" w:space="0" w:color="auto"/>
                                                                <w:right w:val="none" w:sz="0" w:space="0" w:color="auto"/>
                                                              </w:divBdr>
                                                              <w:divsChild>
                                                                <w:div w:id="497497886">
                                                                  <w:marLeft w:val="0"/>
                                                                  <w:marRight w:val="0"/>
                                                                  <w:marTop w:val="224"/>
                                                                  <w:marBottom w:val="224"/>
                                                                  <w:divBdr>
                                                                    <w:top w:val="none" w:sz="0" w:space="0" w:color="auto"/>
                                                                    <w:left w:val="none" w:sz="0" w:space="0" w:color="auto"/>
                                                                    <w:bottom w:val="none" w:sz="0" w:space="0" w:color="auto"/>
                                                                    <w:right w:val="none" w:sz="0" w:space="0" w:color="auto"/>
                                                                  </w:divBdr>
                                                                  <w:divsChild>
                                                                    <w:div w:id="1952128576">
                                                                      <w:marLeft w:val="0"/>
                                                                      <w:marRight w:val="0"/>
                                                                      <w:marTop w:val="224"/>
                                                                      <w:marBottom w:val="0"/>
                                                                      <w:divBdr>
                                                                        <w:top w:val="none" w:sz="0" w:space="0" w:color="auto"/>
                                                                        <w:left w:val="none" w:sz="0" w:space="0" w:color="auto"/>
                                                                        <w:bottom w:val="none" w:sz="0" w:space="0" w:color="auto"/>
                                                                        <w:right w:val="none" w:sz="0" w:space="0" w:color="auto"/>
                                                                      </w:divBdr>
                                                                      <w:divsChild>
                                                                        <w:div w:id="133386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173901">
      <w:bodyDiv w:val="1"/>
      <w:marLeft w:val="0"/>
      <w:marRight w:val="0"/>
      <w:marTop w:val="0"/>
      <w:marBottom w:val="0"/>
      <w:divBdr>
        <w:top w:val="none" w:sz="0" w:space="0" w:color="auto"/>
        <w:left w:val="none" w:sz="0" w:space="0" w:color="auto"/>
        <w:bottom w:val="none" w:sz="0" w:space="0" w:color="auto"/>
        <w:right w:val="none" w:sz="0" w:space="0" w:color="auto"/>
      </w:divBdr>
      <w:divsChild>
        <w:div w:id="1589651375">
          <w:marLeft w:val="0"/>
          <w:marRight w:val="0"/>
          <w:marTop w:val="0"/>
          <w:marBottom w:val="0"/>
          <w:divBdr>
            <w:top w:val="none" w:sz="0" w:space="0" w:color="auto"/>
            <w:left w:val="single" w:sz="2" w:space="0" w:color="BBBBBB"/>
            <w:bottom w:val="single" w:sz="2" w:space="0" w:color="BBBBBB"/>
            <w:right w:val="single" w:sz="2" w:space="0" w:color="BBBBBB"/>
          </w:divBdr>
          <w:divsChild>
            <w:div w:id="327565813">
              <w:marLeft w:val="0"/>
              <w:marRight w:val="0"/>
              <w:marTop w:val="0"/>
              <w:marBottom w:val="0"/>
              <w:divBdr>
                <w:top w:val="none" w:sz="0" w:space="0" w:color="auto"/>
                <w:left w:val="none" w:sz="0" w:space="0" w:color="auto"/>
                <w:bottom w:val="none" w:sz="0" w:space="0" w:color="auto"/>
                <w:right w:val="none" w:sz="0" w:space="0" w:color="auto"/>
              </w:divBdr>
              <w:divsChild>
                <w:div w:id="27879342">
                  <w:marLeft w:val="0"/>
                  <w:marRight w:val="0"/>
                  <w:marTop w:val="0"/>
                  <w:marBottom w:val="0"/>
                  <w:divBdr>
                    <w:top w:val="none" w:sz="0" w:space="0" w:color="auto"/>
                    <w:left w:val="none" w:sz="0" w:space="0" w:color="auto"/>
                    <w:bottom w:val="none" w:sz="0" w:space="0" w:color="auto"/>
                    <w:right w:val="none" w:sz="0" w:space="0" w:color="auto"/>
                  </w:divBdr>
                  <w:divsChild>
                    <w:div w:id="1543403748">
                      <w:marLeft w:val="0"/>
                      <w:marRight w:val="0"/>
                      <w:marTop w:val="0"/>
                      <w:marBottom w:val="0"/>
                      <w:divBdr>
                        <w:top w:val="none" w:sz="0" w:space="0" w:color="auto"/>
                        <w:left w:val="none" w:sz="0" w:space="0" w:color="auto"/>
                        <w:bottom w:val="none" w:sz="0" w:space="0" w:color="auto"/>
                        <w:right w:val="none" w:sz="0" w:space="0" w:color="auto"/>
                      </w:divBdr>
                      <w:divsChild>
                        <w:div w:id="1500805444">
                          <w:marLeft w:val="0"/>
                          <w:marRight w:val="0"/>
                          <w:marTop w:val="0"/>
                          <w:marBottom w:val="0"/>
                          <w:divBdr>
                            <w:top w:val="none" w:sz="0" w:space="0" w:color="auto"/>
                            <w:left w:val="none" w:sz="0" w:space="0" w:color="auto"/>
                            <w:bottom w:val="none" w:sz="0" w:space="0" w:color="auto"/>
                            <w:right w:val="none" w:sz="0" w:space="0" w:color="auto"/>
                          </w:divBdr>
                          <w:divsChild>
                            <w:div w:id="2018263827">
                              <w:marLeft w:val="0"/>
                              <w:marRight w:val="0"/>
                              <w:marTop w:val="0"/>
                              <w:marBottom w:val="0"/>
                              <w:divBdr>
                                <w:top w:val="none" w:sz="0" w:space="0" w:color="auto"/>
                                <w:left w:val="none" w:sz="0" w:space="0" w:color="auto"/>
                                <w:bottom w:val="none" w:sz="0" w:space="0" w:color="auto"/>
                                <w:right w:val="none" w:sz="0" w:space="0" w:color="auto"/>
                              </w:divBdr>
                              <w:divsChild>
                                <w:div w:id="2074692319">
                                  <w:marLeft w:val="0"/>
                                  <w:marRight w:val="0"/>
                                  <w:marTop w:val="0"/>
                                  <w:marBottom w:val="0"/>
                                  <w:divBdr>
                                    <w:top w:val="none" w:sz="0" w:space="0" w:color="auto"/>
                                    <w:left w:val="none" w:sz="0" w:space="0" w:color="auto"/>
                                    <w:bottom w:val="none" w:sz="0" w:space="0" w:color="auto"/>
                                    <w:right w:val="none" w:sz="0" w:space="0" w:color="auto"/>
                                  </w:divBdr>
                                  <w:divsChild>
                                    <w:div w:id="1826238100">
                                      <w:marLeft w:val="0"/>
                                      <w:marRight w:val="0"/>
                                      <w:marTop w:val="0"/>
                                      <w:marBottom w:val="0"/>
                                      <w:divBdr>
                                        <w:top w:val="none" w:sz="0" w:space="0" w:color="auto"/>
                                        <w:left w:val="none" w:sz="0" w:space="0" w:color="auto"/>
                                        <w:bottom w:val="none" w:sz="0" w:space="0" w:color="auto"/>
                                        <w:right w:val="none" w:sz="0" w:space="0" w:color="auto"/>
                                      </w:divBdr>
                                      <w:divsChild>
                                        <w:div w:id="42367514">
                                          <w:marLeft w:val="1200"/>
                                          <w:marRight w:val="1200"/>
                                          <w:marTop w:val="0"/>
                                          <w:marBottom w:val="0"/>
                                          <w:divBdr>
                                            <w:top w:val="none" w:sz="0" w:space="0" w:color="auto"/>
                                            <w:left w:val="none" w:sz="0" w:space="0" w:color="auto"/>
                                            <w:bottom w:val="none" w:sz="0" w:space="0" w:color="auto"/>
                                            <w:right w:val="none" w:sz="0" w:space="0" w:color="auto"/>
                                          </w:divBdr>
                                          <w:divsChild>
                                            <w:div w:id="495388752">
                                              <w:marLeft w:val="0"/>
                                              <w:marRight w:val="0"/>
                                              <w:marTop w:val="0"/>
                                              <w:marBottom w:val="0"/>
                                              <w:divBdr>
                                                <w:top w:val="none" w:sz="0" w:space="0" w:color="auto"/>
                                                <w:left w:val="none" w:sz="0" w:space="0" w:color="auto"/>
                                                <w:bottom w:val="none" w:sz="0" w:space="0" w:color="auto"/>
                                                <w:right w:val="none" w:sz="0" w:space="0" w:color="auto"/>
                                              </w:divBdr>
                                              <w:divsChild>
                                                <w:div w:id="1806116600">
                                                  <w:marLeft w:val="0"/>
                                                  <w:marRight w:val="0"/>
                                                  <w:marTop w:val="0"/>
                                                  <w:marBottom w:val="0"/>
                                                  <w:divBdr>
                                                    <w:top w:val="single" w:sz="6" w:space="0" w:color="CCCCCC"/>
                                                    <w:left w:val="none" w:sz="0" w:space="0" w:color="auto"/>
                                                    <w:bottom w:val="none" w:sz="0" w:space="0" w:color="auto"/>
                                                    <w:right w:val="none" w:sz="0" w:space="0" w:color="auto"/>
                                                  </w:divBdr>
                                                  <w:divsChild>
                                                    <w:div w:id="1474639758">
                                                      <w:marLeft w:val="0"/>
                                                      <w:marRight w:val="135"/>
                                                      <w:marTop w:val="0"/>
                                                      <w:marBottom w:val="0"/>
                                                      <w:divBdr>
                                                        <w:top w:val="none" w:sz="0" w:space="0" w:color="auto"/>
                                                        <w:left w:val="none" w:sz="0" w:space="0" w:color="auto"/>
                                                        <w:bottom w:val="none" w:sz="0" w:space="0" w:color="auto"/>
                                                        <w:right w:val="none" w:sz="0" w:space="0" w:color="auto"/>
                                                      </w:divBdr>
                                                      <w:divsChild>
                                                        <w:div w:id="1596010818">
                                                          <w:marLeft w:val="0"/>
                                                          <w:marRight w:val="0"/>
                                                          <w:marTop w:val="0"/>
                                                          <w:marBottom w:val="0"/>
                                                          <w:divBdr>
                                                            <w:top w:val="none" w:sz="0" w:space="0" w:color="auto"/>
                                                            <w:left w:val="none" w:sz="0" w:space="0" w:color="auto"/>
                                                            <w:bottom w:val="none" w:sz="0" w:space="0" w:color="auto"/>
                                                            <w:right w:val="none" w:sz="0" w:space="0" w:color="auto"/>
                                                          </w:divBdr>
                                                          <w:divsChild>
                                                            <w:div w:id="1239679309">
                                                              <w:marLeft w:val="0"/>
                                                              <w:marRight w:val="0"/>
                                                              <w:marTop w:val="224"/>
                                                              <w:marBottom w:val="224"/>
                                                              <w:divBdr>
                                                                <w:top w:val="none" w:sz="0" w:space="0" w:color="auto"/>
                                                                <w:left w:val="none" w:sz="0" w:space="0" w:color="auto"/>
                                                                <w:bottom w:val="none" w:sz="0" w:space="0" w:color="auto"/>
                                                                <w:right w:val="none" w:sz="0" w:space="0" w:color="auto"/>
                                                              </w:divBdr>
                                                              <w:divsChild>
                                                                <w:div w:id="1890217810">
                                                                  <w:marLeft w:val="0"/>
                                                                  <w:marRight w:val="0"/>
                                                                  <w:marTop w:val="224"/>
                                                                  <w:marBottom w:val="224"/>
                                                                  <w:divBdr>
                                                                    <w:top w:val="none" w:sz="0" w:space="0" w:color="auto"/>
                                                                    <w:left w:val="none" w:sz="0" w:space="0" w:color="auto"/>
                                                                    <w:bottom w:val="none" w:sz="0" w:space="0" w:color="auto"/>
                                                                    <w:right w:val="none" w:sz="0" w:space="0" w:color="auto"/>
                                                                  </w:divBdr>
                                                                  <w:divsChild>
                                                                    <w:div w:id="2085031977">
                                                                      <w:marLeft w:val="0"/>
                                                                      <w:marRight w:val="0"/>
                                                                      <w:marTop w:val="0"/>
                                                                      <w:marBottom w:val="0"/>
                                                                      <w:divBdr>
                                                                        <w:top w:val="none" w:sz="0" w:space="0" w:color="auto"/>
                                                                        <w:left w:val="none" w:sz="0" w:space="0" w:color="auto"/>
                                                                        <w:bottom w:val="none" w:sz="0" w:space="0" w:color="auto"/>
                                                                        <w:right w:val="none" w:sz="0" w:space="0" w:color="auto"/>
                                                                      </w:divBdr>
                                                                      <w:divsChild>
                                                                        <w:div w:id="210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lateds_x0020_to_x0020_WBS xmlns="5a3ee1bb-6988-42d1-894c-8800b2d169d4" xsi:nil="true"/>
    <Document_x0020_Status xmlns="5a3ee1bb-6988-42d1-894c-8800b2d169d4">S0 - Draft</Document_x0020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4FEE740E4DA564B97684B137F53719D" ma:contentTypeVersion="33" ma:contentTypeDescription="Create a new document." ma:contentTypeScope="" ma:versionID="957823bd6b2ba7025c2af6d031721134">
  <xsd:schema xmlns:xsd="http://www.w3.org/2001/XMLSchema" xmlns:xs="http://www.w3.org/2001/XMLSchema" xmlns:p="http://schemas.microsoft.com/office/2006/metadata/properties" xmlns:ns2="5a3ee1bb-6988-42d1-894c-8800b2d169d4" xmlns:ns3="948154d1-3e0b-4e50-97cd-d0444dc51b3a" targetNamespace="http://schemas.microsoft.com/office/2006/metadata/properties" ma:root="true" ma:fieldsID="fb2651251e7c24431fb0cc03d31addc6" ns2:_="" ns3:_="">
    <xsd:import namespace="5a3ee1bb-6988-42d1-894c-8800b2d169d4"/>
    <xsd:import namespace="948154d1-3e0b-4e50-97cd-d0444dc51b3a"/>
    <xsd:element name="properties">
      <xsd:complexType>
        <xsd:sequence>
          <xsd:element name="documentManagement">
            <xsd:complexType>
              <xsd:all>
                <xsd:element ref="ns2:Document_x0020_Status" minOccurs="0"/>
                <xsd:element ref="ns2:MediaServiceMetadata" minOccurs="0"/>
                <xsd:element ref="ns2:MediaServiceFastMetadata" minOccurs="0"/>
                <xsd:element ref="ns2:Relateds_x0020_to_x0020_WB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ee1bb-6988-42d1-894c-8800b2d169d4" elementFormDefault="qualified">
    <xsd:import namespace="http://schemas.microsoft.com/office/2006/documentManagement/types"/>
    <xsd:import namespace="http://schemas.microsoft.com/office/infopath/2007/PartnerControls"/>
    <xsd:element name="Document_x0020_Status" ma:index="8" nillable="true" ma:displayName="Document Status" ma:default="S0 - Draft" ma:description="Choose the Document Status" ma:format="Dropdown" ma:internalName="Document_x0020_Status">
      <xsd:simpleType>
        <xsd:restriction base="dms:Choice">
          <xsd:enumeration value="S0 - Draft"/>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Relateds_x0020_to_x0020_WBS" ma:index="11" nillable="true" ma:displayName="Related to WBS" ma:list="{000ea280-5187-419f-9022-71cbd9563332}" ma:internalName="Relateds_x0020_to_x0020_WBS" ma:showField="Title">
      <xsd:simpleType>
        <xsd:restriction base="dms:Lookup"/>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48154d1-3e0b-4e50-97cd-d0444dc51b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696F43-017C-4A6F-BF69-A04DC713809E}">
  <ds:schemaRefs>
    <ds:schemaRef ds:uri="http://schemas.microsoft.com/office/2006/metadata/properties"/>
    <ds:schemaRef ds:uri="http://schemas.microsoft.com/office/infopath/2007/PartnerControls"/>
    <ds:schemaRef ds:uri="5a3ee1bb-6988-42d1-894c-8800b2d169d4"/>
  </ds:schemaRefs>
</ds:datastoreItem>
</file>

<file path=customXml/itemProps2.xml><?xml version="1.0" encoding="utf-8"?>
<ds:datastoreItem xmlns:ds="http://schemas.openxmlformats.org/officeDocument/2006/customXml" ds:itemID="{6340FE05-C70F-497F-8C1C-62C393716899}">
  <ds:schemaRefs>
    <ds:schemaRef ds:uri="http://schemas.microsoft.com/sharepoint/v3/contenttype/forms"/>
  </ds:schemaRefs>
</ds:datastoreItem>
</file>

<file path=customXml/itemProps3.xml><?xml version="1.0" encoding="utf-8"?>
<ds:datastoreItem xmlns:ds="http://schemas.openxmlformats.org/officeDocument/2006/customXml" ds:itemID="{37C292D2-BC64-4BC6-AC19-50A2982BAF10}">
  <ds:schemaRefs>
    <ds:schemaRef ds:uri="http://schemas.openxmlformats.org/officeDocument/2006/bibliography"/>
  </ds:schemaRefs>
</ds:datastoreItem>
</file>

<file path=customXml/itemProps4.xml><?xml version="1.0" encoding="utf-8"?>
<ds:datastoreItem xmlns:ds="http://schemas.openxmlformats.org/officeDocument/2006/customXml" ds:itemID="{DB3CCB9C-0D5E-4631-AED2-64A549299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ee1bb-6988-42d1-894c-8800b2d169d4"/>
    <ds:schemaRef ds:uri="948154d1-3e0b-4e50-97cd-d0444dc51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3687</Words>
  <Characters>21022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[Agreement Title]</vt:lpstr>
    </vt:vector>
  </TitlesOfParts>
  <Company>Practical Law Company Ltd</Company>
  <LinksUpToDate>false</LinksUpToDate>
  <CharactersWithSpaces>24660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Systems Catapult Data Sharing Licence</dc:title>
  <dc:creator>Practical Law Company</dc:creator>
  <cp:lastModifiedBy>Jim Lott</cp:lastModifiedBy>
  <cp:revision>4</cp:revision>
  <cp:lastPrinted>2019-10-08T13:44:00Z</cp:lastPrinted>
  <dcterms:created xsi:type="dcterms:W3CDTF">2024-01-03T17:13:00Z</dcterms:created>
  <dcterms:modified xsi:type="dcterms:W3CDTF">2024-01-03T17:15:00Z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L:39730863v1</vt:lpwstr>
  </property>
  <property fmtid="{D5CDD505-2E9C-101B-9397-08002B2CF9AE}" pid="3" name="_NewReviewCycle">
    <vt:lpwstr/>
  </property>
  <property fmtid="{D5CDD505-2E9C-101B-9397-08002B2CF9AE}" pid="4" name="MSIP_Label_cdea0546-b48f-44ab-82aa-59989f5d85cf_Enabled">
    <vt:lpwstr>True</vt:lpwstr>
  </property>
  <property fmtid="{D5CDD505-2E9C-101B-9397-08002B2CF9AE}" pid="5" name="MSIP_Label_cdea0546-b48f-44ab-82aa-59989f5d85cf_SiteId">
    <vt:lpwstr>532a5fd0-268c-48ff-b181-14740d5d430b</vt:lpwstr>
  </property>
  <property fmtid="{D5CDD505-2E9C-101B-9397-08002B2CF9AE}" pid="6" name="MSIP_Label_cdea0546-b48f-44ab-82aa-59989f5d85cf_Ref">
    <vt:lpwstr>https://api.informationprotection.azure.com/api/532a5fd0-268c-48ff-b181-14740d5d430b</vt:lpwstr>
  </property>
  <property fmtid="{D5CDD505-2E9C-101B-9397-08002B2CF9AE}" pid="7" name="MSIP_Label_cdea0546-b48f-44ab-82aa-59989f5d85cf_SetBy">
    <vt:lpwstr>John.James@es.catapult.org.uk</vt:lpwstr>
  </property>
  <property fmtid="{D5CDD505-2E9C-101B-9397-08002B2CF9AE}" pid="8" name="MSIP_Label_cdea0546-b48f-44ab-82aa-59989f5d85cf_SetDate">
    <vt:lpwstr>2019-08-15T18:04:02.8126010+01:00</vt:lpwstr>
  </property>
  <property fmtid="{D5CDD505-2E9C-101B-9397-08002B2CF9AE}" pid="9" name="MSIP_Label_cdea0546-b48f-44ab-82aa-59989f5d85cf_Name">
    <vt:lpwstr>Open</vt:lpwstr>
  </property>
  <property fmtid="{D5CDD505-2E9C-101B-9397-08002B2CF9AE}" pid="10" name="MSIP_Label_cdea0546-b48f-44ab-82aa-59989f5d85cf_Application">
    <vt:lpwstr>Microsoft Azure Information Protection</vt:lpwstr>
  </property>
  <property fmtid="{D5CDD505-2E9C-101B-9397-08002B2CF9AE}" pid="11" name="MSIP_Label_cdea0546-b48f-44ab-82aa-59989f5d85cf_Extended_MSFT_Method">
    <vt:lpwstr>Manual</vt:lpwstr>
  </property>
  <property fmtid="{D5CDD505-2E9C-101B-9397-08002B2CF9AE}" pid="12" name="Sensitivity">
    <vt:lpwstr>Open</vt:lpwstr>
  </property>
  <property fmtid="{D5CDD505-2E9C-101B-9397-08002B2CF9AE}" pid="13" name="ContentTypeId">
    <vt:lpwstr>0x010100A4FEE740E4DA564B97684B137F53719D</vt:lpwstr>
  </property>
</Properties>
</file>